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117" w:rsidRPr="00CB07D1" w:rsidRDefault="003063D5" w:rsidP="00F64117">
      <w:pPr>
        <w:pBdr>
          <w:top w:val="single" w:sz="4" w:space="1" w:color="auto"/>
          <w:left w:val="single" w:sz="4" w:space="4" w:color="auto"/>
          <w:bottom w:val="single" w:sz="4" w:space="1" w:color="auto"/>
          <w:right w:val="single" w:sz="4" w:space="4" w:color="auto"/>
        </w:pBdr>
        <w:shd w:val="clear" w:color="auto" w:fill="EEECE1"/>
        <w:rPr>
          <w:rFonts w:ascii="Calibri" w:hAnsi="Calibri"/>
          <w:b/>
          <w:bCs/>
          <w:u w:val="single"/>
        </w:rPr>
      </w:pPr>
      <w:r>
        <w:rPr>
          <w:rFonts w:ascii="Calibri" w:hAnsi="Calibri"/>
          <w:b/>
          <w:bCs/>
          <w:u w:val="single"/>
        </w:rPr>
        <w:t>NATIONAL COMMITTEES (NOT INCLUDING IHS)</w:t>
      </w:r>
    </w:p>
    <w:p w:rsidR="0026797F" w:rsidRDefault="0026797F"/>
    <w:tbl>
      <w:tblPr>
        <w:tblStyle w:val="TableGrid"/>
        <w:tblW w:w="0" w:type="auto"/>
        <w:tblLook w:val="04A0" w:firstRow="1" w:lastRow="0" w:firstColumn="1" w:lastColumn="0" w:noHBand="0" w:noVBand="1"/>
      </w:tblPr>
      <w:tblGrid>
        <w:gridCol w:w="12950"/>
      </w:tblGrid>
      <w:tr w:rsidR="00F64117" w:rsidRPr="00EF536F" w:rsidTr="003F2B82">
        <w:tc>
          <w:tcPr>
            <w:tcW w:w="12950" w:type="dxa"/>
            <w:shd w:val="clear" w:color="auto" w:fill="E2EFD9" w:themeFill="accent6" w:themeFillTint="33"/>
          </w:tcPr>
          <w:p w:rsidR="00F64117" w:rsidRPr="00EF536F" w:rsidRDefault="00F64117">
            <w:pPr>
              <w:rPr>
                <w:rFonts w:ascii="Calibri" w:hAnsi="Calibri" w:cs="Calibri"/>
              </w:rPr>
            </w:pPr>
            <w:r w:rsidRPr="00EF536F">
              <w:rPr>
                <w:rFonts w:ascii="Calibri" w:hAnsi="Calibri" w:cs="Calibri"/>
                <w:b/>
                <w:bCs/>
              </w:rPr>
              <w:t>HHS Secretary’s Tribal Advisory Committee (STAC)</w:t>
            </w:r>
          </w:p>
        </w:tc>
      </w:tr>
      <w:tr w:rsidR="00F64117" w:rsidRPr="00EF536F" w:rsidTr="00F64117">
        <w:tc>
          <w:tcPr>
            <w:tcW w:w="12950" w:type="dxa"/>
          </w:tcPr>
          <w:p w:rsidR="00F64117" w:rsidRPr="00EF536F" w:rsidRDefault="00333825" w:rsidP="00F64117">
            <w:pPr>
              <w:rPr>
                <w:rFonts w:ascii="Calibri" w:hAnsi="Calibri" w:cs="Calibri"/>
              </w:rPr>
            </w:pPr>
            <w:r w:rsidRPr="00EF536F">
              <w:rPr>
                <w:rFonts w:ascii="Calibri" w:hAnsi="Calibri" w:cs="Calibri"/>
              </w:rPr>
              <w:t xml:space="preserve">Primary purpose of HHS Secretary’s Tribal Advisory Committee (STAC) is to seek consensus, exchange views, share information, provide advice and/or recommendations; or facilitate any other interaction related to intergovernmental responsibilities or administration of HHS programs, including those that arise explicitly or implicitly under statute, regulation or Executive Order.  </w:t>
            </w:r>
          </w:p>
        </w:tc>
      </w:tr>
      <w:tr w:rsidR="00F64117" w:rsidRPr="00EF536F" w:rsidTr="00F64117">
        <w:tc>
          <w:tcPr>
            <w:tcW w:w="12950" w:type="dxa"/>
          </w:tcPr>
          <w:tbl>
            <w:tblPr>
              <w:tblStyle w:val="TableGrid"/>
              <w:tblW w:w="0" w:type="auto"/>
              <w:tblLook w:val="04A0" w:firstRow="1" w:lastRow="0" w:firstColumn="1" w:lastColumn="0" w:noHBand="0" w:noVBand="1"/>
            </w:tblPr>
            <w:tblGrid>
              <w:gridCol w:w="4241"/>
              <w:gridCol w:w="4241"/>
              <w:gridCol w:w="4242"/>
            </w:tblGrid>
            <w:tr w:rsidR="00F64117" w:rsidRPr="00EF536F" w:rsidTr="00F64117">
              <w:tc>
                <w:tcPr>
                  <w:tcW w:w="4241" w:type="dxa"/>
                </w:tcPr>
                <w:p w:rsidR="00F64117" w:rsidRPr="00EF536F" w:rsidRDefault="00F64117">
                  <w:pPr>
                    <w:rPr>
                      <w:rFonts w:ascii="Calibri" w:hAnsi="Calibri" w:cs="Calibri"/>
                    </w:rPr>
                  </w:pPr>
                  <w:r w:rsidRPr="00EF536F">
                    <w:rPr>
                      <w:rFonts w:ascii="Calibri" w:hAnsi="Calibri" w:cs="Calibri"/>
                    </w:rPr>
                    <w:t>Primary Representative</w:t>
                  </w:r>
                </w:p>
              </w:tc>
              <w:tc>
                <w:tcPr>
                  <w:tcW w:w="4241" w:type="dxa"/>
                </w:tcPr>
                <w:p w:rsidR="00F64117" w:rsidRPr="00EF536F" w:rsidRDefault="00F64117">
                  <w:pPr>
                    <w:rPr>
                      <w:rFonts w:ascii="Calibri" w:hAnsi="Calibri" w:cs="Calibri"/>
                    </w:rPr>
                  </w:pPr>
                  <w:r w:rsidRPr="00EF536F">
                    <w:rPr>
                      <w:rFonts w:ascii="Calibri" w:hAnsi="Calibri" w:cs="Calibri"/>
                    </w:rPr>
                    <w:t xml:space="preserve">Ron Allen, Jamestown S’Klallam </w:t>
                  </w:r>
                </w:p>
              </w:tc>
              <w:tc>
                <w:tcPr>
                  <w:tcW w:w="4242" w:type="dxa"/>
                </w:tcPr>
                <w:p w:rsidR="00F64117" w:rsidRPr="00EF536F" w:rsidRDefault="00F64117">
                  <w:pPr>
                    <w:rPr>
                      <w:rFonts w:ascii="Calibri" w:hAnsi="Calibri" w:cs="Calibri"/>
                    </w:rPr>
                  </w:pPr>
                </w:p>
              </w:tc>
            </w:tr>
            <w:tr w:rsidR="00F64117" w:rsidRPr="00EF536F" w:rsidTr="00F64117">
              <w:tc>
                <w:tcPr>
                  <w:tcW w:w="4241" w:type="dxa"/>
                </w:tcPr>
                <w:p w:rsidR="00F64117" w:rsidRPr="00EF536F" w:rsidRDefault="00F64117">
                  <w:pPr>
                    <w:rPr>
                      <w:rFonts w:ascii="Calibri" w:hAnsi="Calibri" w:cs="Calibri"/>
                    </w:rPr>
                  </w:pPr>
                  <w:r w:rsidRPr="00EF536F">
                    <w:rPr>
                      <w:rFonts w:ascii="Calibri" w:hAnsi="Calibri" w:cs="Calibri"/>
                    </w:rPr>
                    <w:t>Alternate Representative</w:t>
                  </w:r>
                </w:p>
              </w:tc>
              <w:tc>
                <w:tcPr>
                  <w:tcW w:w="4241" w:type="dxa"/>
                </w:tcPr>
                <w:p w:rsidR="00F64117" w:rsidRPr="00EF536F" w:rsidRDefault="00F64117">
                  <w:pPr>
                    <w:rPr>
                      <w:rFonts w:ascii="Calibri" w:hAnsi="Calibri" w:cs="Calibri"/>
                    </w:rPr>
                  </w:pPr>
                  <w:r w:rsidRPr="00EF536F">
                    <w:rPr>
                      <w:rFonts w:ascii="Calibri" w:hAnsi="Calibri" w:cs="Calibri"/>
                    </w:rPr>
                    <w:t>Gail Hatcher, Klamath Tribe</w:t>
                  </w:r>
                </w:p>
              </w:tc>
              <w:tc>
                <w:tcPr>
                  <w:tcW w:w="4242" w:type="dxa"/>
                </w:tcPr>
                <w:p w:rsidR="00F64117" w:rsidRPr="00EF536F" w:rsidRDefault="00F64117">
                  <w:pPr>
                    <w:rPr>
                      <w:rFonts w:ascii="Calibri" w:hAnsi="Calibri" w:cs="Calibri"/>
                    </w:rPr>
                  </w:pPr>
                </w:p>
              </w:tc>
            </w:tr>
            <w:tr w:rsidR="00F64117" w:rsidRPr="00EF536F" w:rsidTr="00D902AC">
              <w:trPr>
                <w:trHeight w:val="467"/>
              </w:trPr>
              <w:tc>
                <w:tcPr>
                  <w:tcW w:w="4241" w:type="dxa"/>
                </w:tcPr>
                <w:p w:rsidR="00F64117" w:rsidRPr="000F6185" w:rsidRDefault="003F2B82" w:rsidP="00F64117">
                  <w:pPr>
                    <w:rPr>
                      <w:rFonts w:asciiTheme="minorHAnsi" w:hAnsiTheme="minorHAnsi" w:cstheme="minorHAnsi"/>
                    </w:rPr>
                  </w:pPr>
                  <w:r w:rsidRPr="000F6185">
                    <w:rPr>
                      <w:rFonts w:asciiTheme="minorHAnsi" w:hAnsiTheme="minorHAnsi" w:cstheme="minorHAnsi"/>
                    </w:rPr>
                    <w:t>National At-Large Representative</w:t>
                  </w:r>
                </w:p>
              </w:tc>
              <w:tc>
                <w:tcPr>
                  <w:tcW w:w="4241" w:type="dxa"/>
                </w:tcPr>
                <w:p w:rsidR="00F64117" w:rsidRPr="000F6185" w:rsidRDefault="003F2B82" w:rsidP="00F64117">
                  <w:pPr>
                    <w:pStyle w:val="NormalWeb"/>
                    <w:spacing w:before="0" w:beforeAutospacing="0" w:after="300" w:afterAutospacing="0"/>
                    <w:rPr>
                      <w:rFonts w:asciiTheme="minorHAnsi" w:hAnsiTheme="minorHAnsi" w:cstheme="minorHAnsi"/>
                      <w:sz w:val="24"/>
                      <w:szCs w:val="24"/>
                    </w:rPr>
                  </w:pPr>
                  <w:r w:rsidRPr="000F6185">
                    <w:rPr>
                      <w:rFonts w:asciiTheme="minorHAnsi" w:hAnsiTheme="minorHAnsi" w:cstheme="minorHAnsi"/>
                      <w:sz w:val="24"/>
                      <w:szCs w:val="24"/>
                    </w:rPr>
                    <w:t>Tino Batt, Shoshone Bannock Tribes</w:t>
                  </w:r>
                </w:p>
              </w:tc>
              <w:tc>
                <w:tcPr>
                  <w:tcW w:w="4242" w:type="dxa"/>
                </w:tcPr>
                <w:p w:rsidR="00F64117" w:rsidRPr="000F6185" w:rsidRDefault="00F64117" w:rsidP="00F64117">
                  <w:pPr>
                    <w:rPr>
                      <w:rFonts w:asciiTheme="minorHAnsi" w:hAnsiTheme="minorHAnsi" w:cstheme="minorHAnsi"/>
                    </w:rPr>
                  </w:pPr>
                </w:p>
              </w:tc>
            </w:tr>
            <w:tr w:rsidR="000F6185" w:rsidRPr="00EF536F" w:rsidTr="000F6185">
              <w:trPr>
                <w:trHeight w:val="278"/>
              </w:trPr>
              <w:tc>
                <w:tcPr>
                  <w:tcW w:w="4241" w:type="dxa"/>
                </w:tcPr>
                <w:p w:rsidR="000F6185" w:rsidRPr="000F6185" w:rsidRDefault="000F6185" w:rsidP="00F64117">
                  <w:pPr>
                    <w:rPr>
                      <w:rFonts w:asciiTheme="minorHAnsi" w:hAnsiTheme="minorHAnsi" w:cstheme="minorHAnsi"/>
                    </w:rPr>
                  </w:pPr>
                  <w:r>
                    <w:rPr>
                      <w:rFonts w:asciiTheme="minorHAnsi" w:hAnsiTheme="minorHAnsi" w:cstheme="minorHAnsi"/>
                    </w:rPr>
                    <w:t>Technical Advisor</w:t>
                  </w:r>
                </w:p>
              </w:tc>
              <w:tc>
                <w:tcPr>
                  <w:tcW w:w="4241" w:type="dxa"/>
                </w:tcPr>
                <w:p w:rsidR="000F6185" w:rsidRPr="000F6185" w:rsidRDefault="000F6185" w:rsidP="00F64117">
                  <w:pPr>
                    <w:pStyle w:val="NormalWeb"/>
                    <w:spacing w:before="0" w:beforeAutospacing="0" w:after="300" w:afterAutospacing="0"/>
                    <w:rPr>
                      <w:rFonts w:asciiTheme="minorHAnsi" w:hAnsiTheme="minorHAnsi" w:cstheme="minorHAnsi"/>
                      <w:sz w:val="24"/>
                      <w:szCs w:val="24"/>
                    </w:rPr>
                  </w:pPr>
                  <w:r>
                    <w:rPr>
                      <w:rFonts w:asciiTheme="minorHAnsi" w:hAnsiTheme="minorHAnsi" w:cstheme="minorHAnsi"/>
                      <w:sz w:val="24"/>
                      <w:szCs w:val="24"/>
                    </w:rPr>
                    <w:t>Laura Platero, NPAIHB</w:t>
                  </w:r>
                </w:p>
              </w:tc>
              <w:tc>
                <w:tcPr>
                  <w:tcW w:w="4242" w:type="dxa"/>
                </w:tcPr>
                <w:p w:rsidR="000F6185" w:rsidRPr="000F6185" w:rsidRDefault="000F6185" w:rsidP="00F64117">
                  <w:pPr>
                    <w:rPr>
                      <w:rFonts w:asciiTheme="minorHAnsi" w:hAnsiTheme="minorHAnsi" w:cstheme="minorHAnsi"/>
                    </w:rPr>
                  </w:pPr>
                </w:p>
              </w:tc>
            </w:tr>
          </w:tbl>
          <w:p w:rsidR="00F64117" w:rsidRPr="00EF536F" w:rsidRDefault="00F64117">
            <w:pPr>
              <w:rPr>
                <w:rFonts w:ascii="Calibri" w:hAnsi="Calibri" w:cs="Calibri"/>
              </w:rPr>
            </w:pPr>
          </w:p>
        </w:tc>
      </w:tr>
      <w:tr w:rsidR="00F64117" w:rsidRPr="00EF536F" w:rsidTr="00F64117">
        <w:tc>
          <w:tcPr>
            <w:tcW w:w="12950" w:type="dxa"/>
          </w:tcPr>
          <w:p w:rsidR="00F64117" w:rsidRPr="00EF536F" w:rsidRDefault="00F64117" w:rsidP="00D902AC">
            <w:pPr>
              <w:rPr>
                <w:rFonts w:ascii="Calibri" w:hAnsi="Calibri" w:cs="Calibri"/>
              </w:rPr>
            </w:pPr>
            <w:r w:rsidRPr="00EF536F">
              <w:rPr>
                <w:rFonts w:ascii="Calibri" w:hAnsi="Calibri" w:cs="Calibri"/>
              </w:rPr>
              <w:t xml:space="preserve">Date of Last Meeting: </w:t>
            </w:r>
            <w:r w:rsidR="003F2B82" w:rsidRPr="00EF536F">
              <w:rPr>
                <w:rFonts w:ascii="Calibri" w:hAnsi="Calibri" w:cs="Calibri"/>
              </w:rPr>
              <w:t xml:space="preserve">  September 12-13 in Washington, D.C</w:t>
            </w:r>
          </w:p>
        </w:tc>
      </w:tr>
      <w:tr w:rsidR="00F64117" w:rsidRPr="00EF536F" w:rsidTr="00F64117">
        <w:tc>
          <w:tcPr>
            <w:tcW w:w="12950" w:type="dxa"/>
          </w:tcPr>
          <w:p w:rsidR="00F64117" w:rsidRPr="00EF536F" w:rsidRDefault="00F64117" w:rsidP="00D902AC">
            <w:pPr>
              <w:rPr>
                <w:rFonts w:ascii="Calibri" w:hAnsi="Calibri" w:cs="Calibri"/>
              </w:rPr>
            </w:pPr>
            <w:r w:rsidRPr="004845B1">
              <w:rPr>
                <w:rFonts w:ascii="Calibri" w:hAnsi="Calibri" w:cs="Calibri"/>
                <w:b/>
                <w:bCs/>
              </w:rPr>
              <w:t>Date of Next Meeting</w:t>
            </w:r>
            <w:r w:rsidR="003F2B82" w:rsidRPr="004845B1">
              <w:rPr>
                <w:rFonts w:ascii="Calibri" w:hAnsi="Calibri" w:cs="Calibri"/>
                <w:b/>
                <w:bCs/>
              </w:rPr>
              <w:t>:</w:t>
            </w:r>
            <w:r w:rsidR="003F2B82" w:rsidRPr="00EF536F">
              <w:rPr>
                <w:rFonts w:ascii="Calibri" w:hAnsi="Calibri" w:cs="Calibri"/>
              </w:rPr>
              <w:t xml:space="preserve">  </w:t>
            </w:r>
            <w:r w:rsidR="00333825" w:rsidRPr="00EF536F">
              <w:rPr>
                <w:rFonts w:ascii="Calibri" w:hAnsi="Calibri" w:cs="Calibri"/>
                <w:b/>
                <w:bCs/>
              </w:rPr>
              <w:t>February 5-</w:t>
            </w:r>
            <w:r w:rsidR="003F2B82" w:rsidRPr="00EF536F">
              <w:rPr>
                <w:rFonts w:ascii="Calibri" w:hAnsi="Calibri" w:cs="Calibri"/>
                <w:b/>
                <w:bCs/>
              </w:rPr>
              <w:t>7 in</w:t>
            </w:r>
            <w:r w:rsidR="00333825" w:rsidRPr="00EF536F">
              <w:rPr>
                <w:rFonts w:ascii="Calibri" w:hAnsi="Calibri" w:cs="Calibri"/>
                <w:b/>
                <w:bCs/>
              </w:rPr>
              <w:t xml:space="preserve"> Washington, D.C.</w:t>
            </w:r>
          </w:p>
        </w:tc>
      </w:tr>
    </w:tbl>
    <w:p w:rsidR="00F64117" w:rsidRDefault="00F64117">
      <w:pPr>
        <w:rPr>
          <w:rFonts w:ascii="Calibri" w:hAnsi="Calibri" w:cs="Calibri"/>
        </w:rPr>
      </w:pPr>
    </w:p>
    <w:tbl>
      <w:tblPr>
        <w:tblStyle w:val="TableGrid"/>
        <w:tblW w:w="0" w:type="auto"/>
        <w:tblLook w:val="04A0" w:firstRow="1" w:lastRow="0" w:firstColumn="1" w:lastColumn="0" w:noHBand="0" w:noVBand="1"/>
      </w:tblPr>
      <w:tblGrid>
        <w:gridCol w:w="12950"/>
      </w:tblGrid>
      <w:tr w:rsidR="004845B1" w:rsidRPr="00EF536F" w:rsidTr="00C5597F">
        <w:tc>
          <w:tcPr>
            <w:tcW w:w="12950" w:type="dxa"/>
            <w:shd w:val="clear" w:color="auto" w:fill="E2EFD9" w:themeFill="accent6" w:themeFillTint="33"/>
          </w:tcPr>
          <w:p w:rsidR="004845B1" w:rsidRPr="00EF536F" w:rsidRDefault="004845B1" w:rsidP="00C5597F">
            <w:pPr>
              <w:rPr>
                <w:rFonts w:ascii="Calibri" w:hAnsi="Calibri" w:cs="Calibri"/>
              </w:rPr>
            </w:pPr>
            <w:r w:rsidRPr="00EF536F">
              <w:rPr>
                <w:rFonts w:ascii="Calibri" w:hAnsi="Calibri" w:cs="Calibri"/>
                <w:b/>
                <w:bCs/>
              </w:rPr>
              <w:t>CDC TAC</w:t>
            </w: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t xml:space="preserve">CDC Tribal Advisory Committee (TAC) advises CDC/ATSDR on policy issues and broad strategies that may significantly affect AI/AN communities. Assists CDC/ATSDR in fulfilling its mission to promote health and quality of life by preventing and controlling disease, injury, and disability through established and ongoing relationships and consultation sessions. </w:t>
            </w:r>
          </w:p>
        </w:tc>
      </w:tr>
      <w:tr w:rsidR="004845B1" w:rsidRPr="00EF536F" w:rsidTr="00C5597F">
        <w:tc>
          <w:tcPr>
            <w:tcW w:w="12950" w:type="dxa"/>
          </w:tcPr>
          <w:tbl>
            <w:tblPr>
              <w:tblStyle w:val="TableGrid"/>
              <w:tblW w:w="0" w:type="auto"/>
              <w:tblLook w:val="04A0" w:firstRow="1" w:lastRow="0" w:firstColumn="1" w:lastColumn="0" w:noHBand="0" w:noVBand="1"/>
            </w:tblPr>
            <w:tblGrid>
              <w:gridCol w:w="4241"/>
              <w:gridCol w:w="4241"/>
              <w:gridCol w:w="4242"/>
            </w:tblGrid>
            <w:tr w:rsidR="004845B1" w:rsidRPr="00EF536F" w:rsidTr="00C5597F">
              <w:tc>
                <w:tcPr>
                  <w:tcW w:w="4241" w:type="dxa"/>
                </w:tcPr>
                <w:p w:rsidR="004845B1" w:rsidRPr="00EF536F" w:rsidRDefault="004845B1" w:rsidP="00C5597F">
                  <w:pPr>
                    <w:rPr>
                      <w:rFonts w:ascii="Calibri" w:hAnsi="Calibri" w:cs="Calibri"/>
                    </w:rPr>
                  </w:pPr>
                  <w:r w:rsidRPr="00EF536F">
                    <w:rPr>
                      <w:rFonts w:ascii="Calibri" w:hAnsi="Calibri" w:cs="Calibri"/>
                    </w:rPr>
                    <w:t>Primary Representative</w:t>
                  </w:r>
                </w:p>
              </w:tc>
              <w:tc>
                <w:tcPr>
                  <w:tcW w:w="4241" w:type="dxa"/>
                </w:tcPr>
                <w:p w:rsidR="004845B1" w:rsidRPr="00EF536F" w:rsidRDefault="004845B1" w:rsidP="00C5597F">
                  <w:pPr>
                    <w:rPr>
                      <w:rFonts w:ascii="Calibri" w:hAnsi="Calibri" w:cs="Calibri"/>
                    </w:rPr>
                  </w:pPr>
                  <w:r w:rsidRPr="00EF536F">
                    <w:rPr>
                      <w:rFonts w:ascii="Calibri" w:hAnsi="Calibri" w:cs="Calibri"/>
                    </w:rPr>
                    <w:t xml:space="preserve">Steve </w:t>
                  </w:r>
                  <w:proofErr w:type="spellStart"/>
                  <w:r w:rsidRPr="00EF536F">
                    <w:rPr>
                      <w:rFonts w:ascii="Calibri" w:hAnsi="Calibri" w:cs="Calibri"/>
                    </w:rPr>
                    <w:t>Kutz</w:t>
                  </w:r>
                  <w:proofErr w:type="spellEnd"/>
                  <w:r w:rsidRPr="00EF536F">
                    <w:rPr>
                      <w:rFonts w:ascii="Calibri" w:hAnsi="Calibri" w:cs="Calibri"/>
                    </w:rPr>
                    <w:t xml:space="preserve">, Cowlitz (Primary) </w:t>
                  </w:r>
                </w:p>
              </w:tc>
              <w:tc>
                <w:tcPr>
                  <w:tcW w:w="4242" w:type="dxa"/>
                </w:tcPr>
                <w:p w:rsidR="004845B1" w:rsidRPr="00EF536F" w:rsidRDefault="004845B1" w:rsidP="00C5597F">
                  <w:pPr>
                    <w:rPr>
                      <w:rFonts w:ascii="Calibri" w:hAnsi="Calibri" w:cs="Calibri"/>
                    </w:rPr>
                  </w:pPr>
                </w:p>
              </w:tc>
            </w:tr>
            <w:tr w:rsidR="004845B1" w:rsidRPr="00EF536F" w:rsidTr="00C5597F">
              <w:tc>
                <w:tcPr>
                  <w:tcW w:w="4241" w:type="dxa"/>
                </w:tcPr>
                <w:p w:rsidR="004845B1" w:rsidRPr="00EF536F" w:rsidRDefault="004845B1" w:rsidP="00C5597F">
                  <w:pPr>
                    <w:rPr>
                      <w:rFonts w:ascii="Calibri" w:hAnsi="Calibri" w:cs="Calibri"/>
                    </w:rPr>
                  </w:pPr>
                  <w:r w:rsidRPr="00EF536F">
                    <w:rPr>
                      <w:rFonts w:ascii="Calibri" w:hAnsi="Calibri" w:cs="Calibri"/>
                    </w:rPr>
                    <w:t>Alternate Representative</w:t>
                  </w:r>
                </w:p>
              </w:tc>
              <w:tc>
                <w:tcPr>
                  <w:tcW w:w="4241" w:type="dxa"/>
                </w:tcPr>
                <w:p w:rsidR="004845B1" w:rsidRPr="00EF536F" w:rsidRDefault="004845B1" w:rsidP="00C5597F">
                  <w:pPr>
                    <w:rPr>
                      <w:rFonts w:ascii="Calibri" w:hAnsi="Calibri" w:cs="Calibri"/>
                    </w:rPr>
                  </w:pPr>
                  <w:r w:rsidRPr="00EF536F">
                    <w:rPr>
                      <w:rFonts w:ascii="Calibri" w:hAnsi="Calibri" w:cs="Calibri"/>
                    </w:rPr>
                    <w:t xml:space="preserve">Sharon </w:t>
                  </w:r>
                  <w:proofErr w:type="spellStart"/>
                  <w:r w:rsidRPr="00EF536F">
                    <w:rPr>
                      <w:rFonts w:ascii="Calibri" w:hAnsi="Calibri" w:cs="Calibri"/>
                    </w:rPr>
                    <w:t>Stanphill</w:t>
                  </w:r>
                  <w:proofErr w:type="spellEnd"/>
                  <w:r w:rsidRPr="00EF536F">
                    <w:rPr>
                      <w:rFonts w:ascii="Calibri" w:hAnsi="Calibri" w:cs="Calibri"/>
                    </w:rPr>
                    <w:t>, Cow Creek Chief Operations Officer</w:t>
                  </w:r>
                </w:p>
              </w:tc>
              <w:tc>
                <w:tcPr>
                  <w:tcW w:w="4242" w:type="dxa"/>
                </w:tcPr>
                <w:p w:rsidR="004845B1" w:rsidRPr="00EF536F" w:rsidRDefault="004845B1" w:rsidP="00C5597F">
                  <w:pPr>
                    <w:rPr>
                      <w:rFonts w:ascii="Calibri" w:hAnsi="Calibri" w:cs="Calibri"/>
                    </w:rPr>
                  </w:pPr>
                </w:p>
              </w:tc>
            </w:tr>
            <w:tr w:rsidR="000F6185" w:rsidRPr="00EF536F" w:rsidTr="00C5597F">
              <w:tc>
                <w:tcPr>
                  <w:tcW w:w="4241" w:type="dxa"/>
                </w:tcPr>
                <w:p w:rsidR="000F6185" w:rsidRPr="00EF536F" w:rsidRDefault="000F6185" w:rsidP="00C5597F">
                  <w:pPr>
                    <w:rPr>
                      <w:rFonts w:ascii="Calibri" w:hAnsi="Calibri" w:cs="Calibri"/>
                    </w:rPr>
                  </w:pPr>
                  <w:r>
                    <w:rPr>
                      <w:rFonts w:ascii="Calibri" w:hAnsi="Calibri" w:cs="Calibri"/>
                    </w:rPr>
                    <w:t>Technical Advisor</w:t>
                  </w:r>
                </w:p>
              </w:tc>
              <w:tc>
                <w:tcPr>
                  <w:tcW w:w="4241" w:type="dxa"/>
                </w:tcPr>
                <w:p w:rsidR="000F6185" w:rsidRPr="00EF536F" w:rsidRDefault="000F6185" w:rsidP="00C5597F">
                  <w:pPr>
                    <w:rPr>
                      <w:rFonts w:ascii="Calibri" w:hAnsi="Calibri" w:cs="Calibri"/>
                    </w:rPr>
                  </w:pPr>
                  <w:r>
                    <w:rPr>
                      <w:rFonts w:ascii="Calibri" w:hAnsi="Calibri" w:cs="Calibri"/>
                    </w:rPr>
                    <w:t>Bridget Caniff, NPAIHB</w:t>
                  </w:r>
                </w:p>
              </w:tc>
              <w:tc>
                <w:tcPr>
                  <w:tcW w:w="4242" w:type="dxa"/>
                </w:tcPr>
                <w:p w:rsidR="000F6185" w:rsidRPr="00EF536F" w:rsidRDefault="000F6185" w:rsidP="00C5597F">
                  <w:pPr>
                    <w:rPr>
                      <w:rFonts w:ascii="Calibri" w:hAnsi="Calibri" w:cs="Calibri"/>
                    </w:rPr>
                  </w:pPr>
                </w:p>
              </w:tc>
            </w:tr>
          </w:tbl>
          <w:p w:rsidR="004845B1" w:rsidRPr="00EF536F" w:rsidRDefault="004845B1" w:rsidP="00C5597F">
            <w:pPr>
              <w:rPr>
                <w:rFonts w:ascii="Calibri" w:hAnsi="Calibri" w:cs="Calibri"/>
              </w:rPr>
            </w:pP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t>Date of Last Meeting:  August 13-14, 2019, Cherokee, NC</w:t>
            </w:r>
          </w:p>
        </w:tc>
      </w:tr>
      <w:tr w:rsidR="004845B1" w:rsidRPr="00EF536F" w:rsidTr="00C5597F">
        <w:tc>
          <w:tcPr>
            <w:tcW w:w="12950" w:type="dxa"/>
          </w:tcPr>
          <w:p w:rsidR="004845B1" w:rsidRPr="004845B1" w:rsidRDefault="004845B1" w:rsidP="00C5597F">
            <w:pPr>
              <w:rPr>
                <w:rFonts w:ascii="Calibri" w:hAnsi="Calibri" w:cs="Calibri"/>
                <w:b/>
                <w:bCs/>
              </w:rPr>
            </w:pPr>
            <w:r w:rsidRPr="004845B1">
              <w:rPr>
                <w:rFonts w:ascii="Calibri" w:hAnsi="Calibri" w:cs="Calibri"/>
                <w:b/>
                <w:bCs/>
              </w:rPr>
              <w:t xml:space="preserve">Date of Next Meeting:  </w:t>
            </w:r>
            <w:r w:rsidR="00061997">
              <w:rPr>
                <w:rFonts w:ascii="Calibri" w:hAnsi="Calibri" w:cs="Calibri"/>
                <w:b/>
                <w:bCs/>
              </w:rPr>
              <w:t xml:space="preserve">March </w:t>
            </w:r>
            <w:r w:rsidR="00C14708">
              <w:rPr>
                <w:rFonts w:ascii="Calibri" w:hAnsi="Calibri" w:cs="Calibri"/>
                <w:b/>
                <w:bCs/>
              </w:rPr>
              <w:t>12-13</w:t>
            </w:r>
            <w:r w:rsidRPr="004845B1">
              <w:rPr>
                <w:rFonts w:ascii="Calibri" w:hAnsi="Calibri" w:cs="Calibri"/>
                <w:b/>
                <w:bCs/>
              </w:rPr>
              <w:t>, in Atlanta, GA</w:t>
            </w:r>
          </w:p>
        </w:tc>
      </w:tr>
    </w:tbl>
    <w:p w:rsidR="004845B1" w:rsidRDefault="004845B1" w:rsidP="004845B1">
      <w:pPr>
        <w:rPr>
          <w:rFonts w:ascii="Calibri" w:hAnsi="Calibri" w:cs="Calibri"/>
        </w:rPr>
      </w:pPr>
    </w:p>
    <w:p w:rsidR="00BE18F1" w:rsidRDefault="00BE18F1" w:rsidP="004845B1">
      <w:pPr>
        <w:rPr>
          <w:rFonts w:ascii="Calibri" w:hAnsi="Calibri" w:cs="Calibri"/>
        </w:rPr>
      </w:pPr>
    </w:p>
    <w:p w:rsidR="00BE18F1" w:rsidRDefault="00BE18F1" w:rsidP="004845B1">
      <w:pPr>
        <w:rPr>
          <w:rFonts w:ascii="Calibri" w:hAnsi="Calibri" w:cs="Calibri"/>
        </w:rPr>
      </w:pPr>
    </w:p>
    <w:p w:rsidR="00BE18F1" w:rsidRPr="00EF536F" w:rsidRDefault="00BE18F1" w:rsidP="004845B1">
      <w:pPr>
        <w:rPr>
          <w:rFonts w:ascii="Calibri" w:hAnsi="Calibri" w:cs="Calibri"/>
        </w:rPr>
      </w:pPr>
    </w:p>
    <w:tbl>
      <w:tblPr>
        <w:tblStyle w:val="TableGrid"/>
        <w:tblW w:w="0" w:type="auto"/>
        <w:tblLook w:val="04A0" w:firstRow="1" w:lastRow="0" w:firstColumn="1" w:lastColumn="0" w:noHBand="0" w:noVBand="1"/>
      </w:tblPr>
      <w:tblGrid>
        <w:gridCol w:w="12950"/>
      </w:tblGrid>
      <w:tr w:rsidR="004845B1" w:rsidRPr="00EF536F" w:rsidTr="00C5597F">
        <w:tc>
          <w:tcPr>
            <w:tcW w:w="12950" w:type="dxa"/>
            <w:shd w:val="clear" w:color="auto" w:fill="E2EFD9" w:themeFill="accent6" w:themeFillTint="33"/>
          </w:tcPr>
          <w:p w:rsidR="004845B1" w:rsidRPr="00EF536F" w:rsidRDefault="004845B1" w:rsidP="00C5597F">
            <w:pPr>
              <w:rPr>
                <w:rFonts w:ascii="Calibri" w:hAnsi="Calibri" w:cs="Calibri"/>
              </w:rPr>
            </w:pPr>
            <w:r w:rsidRPr="00EF536F">
              <w:rPr>
                <w:rFonts w:ascii="Calibri" w:hAnsi="Calibri" w:cs="Calibri"/>
                <w:b/>
                <w:bCs/>
              </w:rPr>
              <w:lastRenderedPageBreak/>
              <w:t>CMS TTAG</w:t>
            </w: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t xml:space="preserve">The CMS Tribal Technical Advisory Group (TTAG) serves as an advisory body to CMS.  Provides expertise on policies, guidelines, and programmatic issues affecting the delivery of health care for AI/AN served by Titles XVIII, XIX, and XXI of the Social Security Act or any other health care program funded (in whole or in part) by CMS. </w:t>
            </w:r>
          </w:p>
        </w:tc>
      </w:tr>
      <w:tr w:rsidR="004845B1" w:rsidRPr="00EF536F" w:rsidTr="00C5597F">
        <w:tc>
          <w:tcPr>
            <w:tcW w:w="12950" w:type="dxa"/>
          </w:tcPr>
          <w:tbl>
            <w:tblPr>
              <w:tblStyle w:val="TableGrid"/>
              <w:tblW w:w="0" w:type="auto"/>
              <w:tblLook w:val="04A0" w:firstRow="1" w:lastRow="0" w:firstColumn="1" w:lastColumn="0" w:noHBand="0" w:noVBand="1"/>
            </w:tblPr>
            <w:tblGrid>
              <w:gridCol w:w="4241"/>
              <w:gridCol w:w="4241"/>
              <w:gridCol w:w="4242"/>
            </w:tblGrid>
            <w:tr w:rsidR="004845B1" w:rsidRPr="00EF536F" w:rsidTr="00C5597F">
              <w:tc>
                <w:tcPr>
                  <w:tcW w:w="4241" w:type="dxa"/>
                </w:tcPr>
                <w:p w:rsidR="004845B1" w:rsidRPr="00EF536F" w:rsidRDefault="004845B1" w:rsidP="00C5597F">
                  <w:pPr>
                    <w:rPr>
                      <w:rFonts w:ascii="Calibri" w:hAnsi="Calibri" w:cs="Calibri"/>
                    </w:rPr>
                  </w:pPr>
                  <w:r w:rsidRPr="00EF536F">
                    <w:rPr>
                      <w:rFonts w:ascii="Calibri" w:hAnsi="Calibri" w:cs="Calibri"/>
                    </w:rPr>
                    <w:t>Primary Representative</w:t>
                  </w:r>
                </w:p>
              </w:tc>
              <w:tc>
                <w:tcPr>
                  <w:tcW w:w="4241" w:type="dxa"/>
                </w:tcPr>
                <w:p w:rsidR="004845B1" w:rsidRPr="00EF536F" w:rsidRDefault="004845B1" w:rsidP="00C5597F">
                  <w:pPr>
                    <w:rPr>
                      <w:rFonts w:ascii="Calibri" w:hAnsi="Calibri" w:cs="Calibri"/>
                    </w:rPr>
                  </w:pPr>
                  <w:r w:rsidRPr="00EF536F">
                    <w:rPr>
                      <w:rFonts w:ascii="Calibri" w:hAnsi="Calibri" w:cs="Calibri"/>
                    </w:rPr>
                    <w:t>John Stephens</w:t>
                  </w:r>
                </w:p>
              </w:tc>
              <w:tc>
                <w:tcPr>
                  <w:tcW w:w="4242" w:type="dxa"/>
                </w:tcPr>
                <w:p w:rsidR="004845B1" w:rsidRPr="00EF536F" w:rsidRDefault="000F6185" w:rsidP="00C5597F">
                  <w:pPr>
                    <w:rPr>
                      <w:rFonts w:ascii="Calibri" w:hAnsi="Calibri" w:cs="Calibri"/>
                    </w:rPr>
                  </w:pPr>
                  <w:r>
                    <w:rPr>
                      <w:rFonts w:ascii="Calibri" w:hAnsi="Calibri" w:cs="Calibri"/>
                    </w:rPr>
                    <w:t>Swinomish</w:t>
                  </w:r>
                </w:p>
              </w:tc>
            </w:tr>
            <w:tr w:rsidR="004845B1" w:rsidRPr="00EF536F" w:rsidTr="00C5597F">
              <w:tc>
                <w:tcPr>
                  <w:tcW w:w="4241" w:type="dxa"/>
                </w:tcPr>
                <w:p w:rsidR="004845B1" w:rsidRPr="00EF536F" w:rsidRDefault="004845B1" w:rsidP="00C5597F">
                  <w:pPr>
                    <w:rPr>
                      <w:rFonts w:ascii="Calibri" w:hAnsi="Calibri" w:cs="Calibri"/>
                    </w:rPr>
                  </w:pPr>
                  <w:r w:rsidRPr="00EF536F">
                    <w:rPr>
                      <w:rFonts w:ascii="Calibri" w:hAnsi="Calibri" w:cs="Calibri"/>
                    </w:rPr>
                    <w:t>Alternate Representative</w:t>
                  </w:r>
                </w:p>
              </w:tc>
              <w:tc>
                <w:tcPr>
                  <w:tcW w:w="4241" w:type="dxa"/>
                </w:tcPr>
                <w:p w:rsidR="004845B1" w:rsidRPr="00EF536F" w:rsidRDefault="004845B1" w:rsidP="00C5597F">
                  <w:pPr>
                    <w:jc w:val="both"/>
                    <w:rPr>
                      <w:rFonts w:ascii="Calibri" w:hAnsi="Calibri" w:cs="Calibri"/>
                    </w:rPr>
                  </w:pPr>
                  <w:proofErr w:type="spellStart"/>
                  <w:r w:rsidRPr="00EF536F">
                    <w:rPr>
                      <w:rFonts w:ascii="Calibri" w:hAnsi="Calibri" w:cs="Calibri"/>
                    </w:rPr>
                    <w:t>Nickolaus</w:t>
                  </w:r>
                  <w:proofErr w:type="spellEnd"/>
                  <w:r w:rsidRPr="00EF536F">
                    <w:rPr>
                      <w:rFonts w:ascii="Calibri" w:hAnsi="Calibri" w:cs="Calibri"/>
                    </w:rPr>
                    <w:t xml:space="preserve"> Lewis</w:t>
                  </w:r>
                </w:p>
              </w:tc>
              <w:tc>
                <w:tcPr>
                  <w:tcW w:w="4242" w:type="dxa"/>
                </w:tcPr>
                <w:p w:rsidR="004845B1" w:rsidRPr="00EF536F" w:rsidRDefault="000F6185" w:rsidP="00C5597F">
                  <w:pPr>
                    <w:rPr>
                      <w:rFonts w:ascii="Calibri" w:hAnsi="Calibri" w:cs="Calibri"/>
                    </w:rPr>
                  </w:pPr>
                  <w:r>
                    <w:rPr>
                      <w:rFonts w:ascii="Calibri" w:hAnsi="Calibri" w:cs="Calibri"/>
                    </w:rPr>
                    <w:t>Lummi</w:t>
                  </w:r>
                </w:p>
              </w:tc>
            </w:tr>
            <w:tr w:rsidR="000F6185" w:rsidRPr="00EF536F" w:rsidTr="00C5597F">
              <w:tc>
                <w:tcPr>
                  <w:tcW w:w="4241" w:type="dxa"/>
                </w:tcPr>
                <w:p w:rsidR="000F6185" w:rsidRPr="00EF536F" w:rsidRDefault="000F6185" w:rsidP="00C5597F">
                  <w:pPr>
                    <w:rPr>
                      <w:rFonts w:ascii="Calibri" w:hAnsi="Calibri" w:cs="Calibri"/>
                    </w:rPr>
                  </w:pPr>
                  <w:r>
                    <w:rPr>
                      <w:rFonts w:ascii="Calibri" w:hAnsi="Calibri" w:cs="Calibri"/>
                    </w:rPr>
                    <w:t>Technical Advisors</w:t>
                  </w:r>
                </w:p>
              </w:tc>
              <w:tc>
                <w:tcPr>
                  <w:tcW w:w="4241" w:type="dxa"/>
                </w:tcPr>
                <w:p w:rsidR="000F6185" w:rsidRPr="00EF536F" w:rsidRDefault="000F6185" w:rsidP="00C5597F">
                  <w:pPr>
                    <w:jc w:val="both"/>
                    <w:rPr>
                      <w:rFonts w:ascii="Calibri" w:hAnsi="Calibri" w:cs="Calibri"/>
                    </w:rPr>
                  </w:pPr>
                  <w:r>
                    <w:rPr>
                      <w:rFonts w:ascii="Calibri" w:hAnsi="Calibri" w:cs="Calibri"/>
                    </w:rPr>
                    <w:t>Laura Platero &amp; Sarah Sullivan</w:t>
                  </w:r>
                </w:p>
              </w:tc>
              <w:tc>
                <w:tcPr>
                  <w:tcW w:w="4242" w:type="dxa"/>
                </w:tcPr>
                <w:p w:rsidR="000F6185" w:rsidRPr="00EF536F" w:rsidRDefault="000F6185" w:rsidP="00C5597F">
                  <w:pPr>
                    <w:rPr>
                      <w:rFonts w:ascii="Calibri" w:hAnsi="Calibri" w:cs="Calibri"/>
                    </w:rPr>
                  </w:pPr>
                  <w:r>
                    <w:rPr>
                      <w:rFonts w:ascii="Calibri" w:hAnsi="Calibri" w:cs="Calibri"/>
                    </w:rPr>
                    <w:t>NPAIHB</w:t>
                  </w:r>
                </w:p>
              </w:tc>
            </w:tr>
          </w:tbl>
          <w:p w:rsidR="004845B1" w:rsidRPr="00EF536F" w:rsidRDefault="004845B1" w:rsidP="00C5597F">
            <w:pPr>
              <w:rPr>
                <w:rFonts w:ascii="Calibri" w:hAnsi="Calibri" w:cs="Calibri"/>
              </w:rPr>
            </w:pPr>
          </w:p>
        </w:tc>
      </w:tr>
      <w:tr w:rsidR="004845B1" w:rsidRPr="00EF536F" w:rsidTr="00C5597F">
        <w:tc>
          <w:tcPr>
            <w:tcW w:w="12950" w:type="dxa"/>
          </w:tcPr>
          <w:p w:rsidR="004845B1" w:rsidRPr="00BE18F1" w:rsidRDefault="004845B1" w:rsidP="00C5597F">
            <w:pPr>
              <w:rPr>
                <w:rFonts w:ascii="Calibri" w:hAnsi="Calibri" w:cs="Calibri"/>
                <w:highlight w:val="yellow"/>
              </w:rPr>
            </w:pPr>
            <w:r w:rsidRPr="00BE18F1">
              <w:rPr>
                <w:rFonts w:ascii="Calibri" w:hAnsi="Calibri" w:cs="Calibri"/>
                <w:highlight w:val="yellow"/>
              </w:rPr>
              <w:t>Date of Last Meeting:  November 7-8 in Washington, D.C.</w:t>
            </w:r>
          </w:p>
          <w:p w:rsidR="004845B1" w:rsidRPr="00EF536F" w:rsidRDefault="004845B1" w:rsidP="00C5597F">
            <w:pPr>
              <w:numPr>
                <w:ilvl w:val="0"/>
                <w:numId w:val="29"/>
              </w:numPr>
              <w:rPr>
                <w:rFonts w:ascii="Calibri" w:hAnsi="Calibri" w:cs="Calibri"/>
              </w:rPr>
            </w:pPr>
            <w:r w:rsidRPr="00BE18F1">
              <w:rPr>
                <w:rFonts w:ascii="Calibri" w:hAnsi="Calibri" w:cs="Calibri"/>
                <w:highlight w:val="yellow"/>
              </w:rPr>
              <w:t>Last conference call:  January 8, 2020</w:t>
            </w:r>
          </w:p>
        </w:tc>
      </w:tr>
      <w:tr w:rsidR="004845B1" w:rsidRPr="00EF536F" w:rsidTr="00C5597F">
        <w:tc>
          <w:tcPr>
            <w:tcW w:w="12950" w:type="dxa"/>
          </w:tcPr>
          <w:p w:rsidR="004845B1" w:rsidRPr="004845B1" w:rsidRDefault="004845B1" w:rsidP="00C5597F">
            <w:pPr>
              <w:rPr>
                <w:rFonts w:ascii="Calibri" w:hAnsi="Calibri" w:cs="Calibri"/>
                <w:b/>
                <w:bCs/>
              </w:rPr>
            </w:pPr>
            <w:r w:rsidRPr="004845B1">
              <w:rPr>
                <w:rFonts w:ascii="Calibri" w:hAnsi="Calibri" w:cs="Calibri"/>
                <w:b/>
                <w:bCs/>
              </w:rPr>
              <w:t>Date of Next Meeting:   February 26-27, 2020</w:t>
            </w:r>
          </w:p>
        </w:tc>
      </w:tr>
    </w:tbl>
    <w:p w:rsidR="004845B1" w:rsidRPr="00EF536F" w:rsidRDefault="004845B1" w:rsidP="004845B1">
      <w:pPr>
        <w:rPr>
          <w:rFonts w:ascii="Calibri" w:hAnsi="Calibri" w:cs="Calibri"/>
        </w:rPr>
      </w:pPr>
    </w:p>
    <w:tbl>
      <w:tblPr>
        <w:tblStyle w:val="TableGrid"/>
        <w:tblW w:w="0" w:type="auto"/>
        <w:tblLook w:val="04A0" w:firstRow="1" w:lastRow="0" w:firstColumn="1" w:lastColumn="0" w:noHBand="0" w:noVBand="1"/>
      </w:tblPr>
      <w:tblGrid>
        <w:gridCol w:w="12950"/>
      </w:tblGrid>
      <w:tr w:rsidR="004845B1" w:rsidRPr="00EF536F" w:rsidTr="00C5597F">
        <w:tc>
          <w:tcPr>
            <w:tcW w:w="12950" w:type="dxa"/>
            <w:shd w:val="clear" w:color="auto" w:fill="E2EFD9" w:themeFill="accent6" w:themeFillTint="33"/>
          </w:tcPr>
          <w:p w:rsidR="004845B1" w:rsidRPr="00EF536F" w:rsidRDefault="004845B1" w:rsidP="00C5597F">
            <w:pPr>
              <w:rPr>
                <w:rFonts w:ascii="Calibri" w:hAnsi="Calibri" w:cs="Calibri"/>
              </w:rPr>
            </w:pPr>
            <w:r w:rsidRPr="00EF536F">
              <w:rPr>
                <w:rFonts w:ascii="Calibri" w:hAnsi="Calibri" w:cs="Calibri"/>
                <w:b/>
                <w:bCs/>
              </w:rPr>
              <w:t>MMPC</w:t>
            </w:r>
            <w:r>
              <w:rPr>
                <w:rFonts w:ascii="Calibri" w:hAnsi="Calibri" w:cs="Calibri"/>
                <w:b/>
                <w:bCs/>
              </w:rPr>
              <w:t xml:space="preserve"> (related to CMS TTAG)</w:t>
            </w: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t xml:space="preserve">The Medicare, Medicaid and Health Reform Policy Committee (MMPC) is a standing committee of the National Indian Health Board. The committee is chaired by a member of the NIHB Board of Directors. The primary purpose of the MMPC is to provide technical support to the CMS TTAG. </w:t>
            </w: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t>Membership</w:t>
            </w:r>
            <w:r>
              <w:rPr>
                <w:rFonts w:ascii="Calibri" w:hAnsi="Calibri" w:cs="Calibri"/>
              </w:rPr>
              <w:t xml:space="preserve">:  </w:t>
            </w:r>
            <w:r w:rsidRPr="00EF536F">
              <w:rPr>
                <w:rFonts w:ascii="Calibri" w:hAnsi="Calibri" w:cs="Calibri"/>
              </w:rPr>
              <w:t>MMPC is open to individuals authorized to represent a tribe, tribal organization, urban Indian program, or IHS.</w:t>
            </w:r>
          </w:p>
        </w:tc>
      </w:tr>
      <w:tr w:rsidR="004845B1" w:rsidRPr="00EF536F" w:rsidTr="00C5597F">
        <w:tc>
          <w:tcPr>
            <w:tcW w:w="12950" w:type="dxa"/>
          </w:tcPr>
          <w:p w:rsidR="004845B1" w:rsidRPr="00EF536F" w:rsidRDefault="004845B1" w:rsidP="00C5597F">
            <w:pPr>
              <w:rPr>
                <w:rFonts w:ascii="Calibri" w:hAnsi="Calibri" w:cs="Calibri"/>
              </w:rPr>
            </w:pPr>
            <w:r w:rsidRPr="00BE18F1">
              <w:rPr>
                <w:rFonts w:ascii="Calibri" w:hAnsi="Calibri" w:cs="Calibri"/>
                <w:highlight w:val="yellow"/>
              </w:rPr>
              <w:t>Date of Last Meeting:    November 6, 2019</w:t>
            </w:r>
          </w:p>
        </w:tc>
      </w:tr>
      <w:tr w:rsidR="004845B1" w:rsidRPr="00EF536F" w:rsidTr="00C5597F">
        <w:tc>
          <w:tcPr>
            <w:tcW w:w="12950" w:type="dxa"/>
          </w:tcPr>
          <w:p w:rsidR="004845B1" w:rsidRPr="004845B1" w:rsidRDefault="004845B1" w:rsidP="00C5597F">
            <w:pPr>
              <w:rPr>
                <w:rFonts w:ascii="Calibri" w:hAnsi="Calibri" w:cs="Calibri"/>
                <w:b/>
                <w:bCs/>
              </w:rPr>
            </w:pPr>
            <w:r w:rsidRPr="004845B1">
              <w:rPr>
                <w:rFonts w:ascii="Calibri" w:hAnsi="Calibri" w:cs="Calibri"/>
                <w:b/>
                <w:bCs/>
              </w:rPr>
              <w:t>Date of Next Meeting:   February 25, 2020</w:t>
            </w:r>
          </w:p>
        </w:tc>
      </w:tr>
    </w:tbl>
    <w:p w:rsidR="004845B1" w:rsidRPr="00EF536F" w:rsidRDefault="004845B1" w:rsidP="004845B1">
      <w:pPr>
        <w:rPr>
          <w:rFonts w:ascii="Calibri" w:hAnsi="Calibri" w:cs="Calibri"/>
        </w:rPr>
      </w:pPr>
    </w:p>
    <w:tbl>
      <w:tblPr>
        <w:tblStyle w:val="TableGrid"/>
        <w:tblW w:w="0" w:type="auto"/>
        <w:tblLook w:val="04A0" w:firstRow="1" w:lastRow="0" w:firstColumn="1" w:lastColumn="0" w:noHBand="0" w:noVBand="1"/>
      </w:tblPr>
      <w:tblGrid>
        <w:gridCol w:w="12950"/>
      </w:tblGrid>
      <w:tr w:rsidR="004845B1" w:rsidRPr="00EF536F" w:rsidTr="00C5597F">
        <w:tc>
          <w:tcPr>
            <w:tcW w:w="12950" w:type="dxa"/>
            <w:shd w:val="clear" w:color="auto" w:fill="E2EFD9" w:themeFill="accent6" w:themeFillTint="33"/>
          </w:tcPr>
          <w:p w:rsidR="004845B1" w:rsidRPr="00EF536F" w:rsidRDefault="004845B1" w:rsidP="00C5597F">
            <w:pPr>
              <w:rPr>
                <w:rFonts w:ascii="Calibri" w:hAnsi="Calibri" w:cs="Calibri"/>
              </w:rPr>
            </w:pPr>
            <w:r w:rsidRPr="00EF536F">
              <w:rPr>
                <w:rFonts w:ascii="Calibri" w:hAnsi="Calibri" w:cs="Calibri"/>
                <w:b/>
                <w:bCs/>
              </w:rPr>
              <w:t>SAMHSA TTAC</w:t>
            </w: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t xml:space="preserve">SAMHSA formed the Tribal Technical Advisory Group (TTAC) in recognition of 2008 Presidential Executive Orders and Memorandum of Tribal Consultation to enhance the government-to-government relationship to honor the federal trust responsibility and obligations to tribes and AI/AN. </w:t>
            </w:r>
          </w:p>
        </w:tc>
      </w:tr>
      <w:tr w:rsidR="004845B1" w:rsidRPr="00EF536F" w:rsidTr="00C5597F">
        <w:tc>
          <w:tcPr>
            <w:tcW w:w="12950" w:type="dxa"/>
          </w:tcPr>
          <w:tbl>
            <w:tblPr>
              <w:tblStyle w:val="TableGrid"/>
              <w:tblW w:w="0" w:type="auto"/>
              <w:tblLook w:val="04A0" w:firstRow="1" w:lastRow="0" w:firstColumn="1" w:lastColumn="0" w:noHBand="0" w:noVBand="1"/>
            </w:tblPr>
            <w:tblGrid>
              <w:gridCol w:w="4241"/>
              <w:gridCol w:w="4241"/>
              <w:gridCol w:w="4242"/>
            </w:tblGrid>
            <w:tr w:rsidR="004845B1" w:rsidRPr="00EF536F" w:rsidTr="00C5597F">
              <w:tc>
                <w:tcPr>
                  <w:tcW w:w="4241" w:type="dxa"/>
                </w:tcPr>
                <w:p w:rsidR="004845B1" w:rsidRPr="00EF536F" w:rsidRDefault="004845B1" w:rsidP="00C5597F">
                  <w:pPr>
                    <w:rPr>
                      <w:rFonts w:ascii="Calibri" w:hAnsi="Calibri" w:cs="Calibri"/>
                    </w:rPr>
                  </w:pPr>
                  <w:r w:rsidRPr="00EF536F">
                    <w:rPr>
                      <w:rFonts w:ascii="Calibri" w:hAnsi="Calibri" w:cs="Calibri"/>
                    </w:rPr>
                    <w:t>Primary Representative</w:t>
                  </w:r>
                </w:p>
              </w:tc>
              <w:tc>
                <w:tcPr>
                  <w:tcW w:w="4241" w:type="dxa"/>
                </w:tcPr>
                <w:p w:rsidR="004845B1" w:rsidRPr="00EF536F" w:rsidRDefault="004845B1" w:rsidP="00C5597F">
                  <w:pPr>
                    <w:rPr>
                      <w:rFonts w:ascii="Calibri" w:hAnsi="Calibri" w:cs="Calibri"/>
                    </w:rPr>
                  </w:pPr>
                  <w:proofErr w:type="spellStart"/>
                  <w:r w:rsidRPr="00EF536F">
                    <w:rPr>
                      <w:rFonts w:ascii="Calibri" w:hAnsi="Calibri" w:cs="Calibri"/>
                    </w:rPr>
                    <w:t>Nickolaus</w:t>
                  </w:r>
                  <w:proofErr w:type="spellEnd"/>
                  <w:r w:rsidRPr="00EF536F">
                    <w:rPr>
                      <w:rFonts w:ascii="Calibri" w:hAnsi="Calibri" w:cs="Calibri"/>
                    </w:rPr>
                    <w:t xml:space="preserve"> Lewis</w:t>
                  </w:r>
                </w:p>
              </w:tc>
              <w:tc>
                <w:tcPr>
                  <w:tcW w:w="4242" w:type="dxa"/>
                </w:tcPr>
                <w:p w:rsidR="004845B1" w:rsidRPr="00EF536F" w:rsidRDefault="000F6185" w:rsidP="00C5597F">
                  <w:pPr>
                    <w:rPr>
                      <w:rFonts w:ascii="Calibri" w:hAnsi="Calibri" w:cs="Calibri"/>
                    </w:rPr>
                  </w:pPr>
                  <w:r>
                    <w:rPr>
                      <w:rFonts w:ascii="Calibri" w:hAnsi="Calibri" w:cs="Calibri"/>
                    </w:rPr>
                    <w:t>Lummi</w:t>
                  </w:r>
                </w:p>
              </w:tc>
            </w:tr>
            <w:tr w:rsidR="004845B1" w:rsidRPr="00EF536F" w:rsidTr="00C5597F">
              <w:tc>
                <w:tcPr>
                  <w:tcW w:w="4241" w:type="dxa"/>
                </w:tcPr>
                <w:p w:rsidR="004845B1" w:rsidRPr="00EF536F" w:rsidRDefault="004845B1" w:rsidP="00C5597F">
                  <w:pPr>
                    <w:rPr>
                      <w:rFonts w:ascii="Calibri" w:hAnsi="Calibri" w:cs="Calibri"/>
                    </w:rPr>
                  </w:pPr>
                  <w:r w:rsidRPr="00EF536F">
                    <w:rPr>
                      <w:rFonts w:ascii="Calibri" w:hAnsi="Calibri" w:cs="Calibri"/>
                    </w:rPr>
                    <w:t>Alternate Representative</w:t>
                  </w:r>
                </w:p>
              </w:tc>
              <w:tc>
                <w:tcPr>
                  <w:tcW w:w="4241" w:type="dxa"/>
                </w:tcPr>
                <w:p w:rsidR="004845B1" w:rsidRPr="00EF536F" w:rsidRDefault="004845B1" w:rsidP="00C5597F">
                  <w:pPr>
                    <w:jc w:val="both"/>
                    <w:rPr>
                      <w:rFonts w:ascii="Calibri" w:hAnsi="Calibri" w:cs="Calibri"/>
                    </w:rPr>
                  </w:pPr>
                  <w:r>
                    <w:rPr>
                      <w:rFonts w:ascii="Calibri" w:hAnsi="Calibri" w:cs="Calibri"/>
                    </w:rPr>
                    <w:t xml:space="preserve">Marilyn Scott </w:t>
                  </w:r>
                </w:p>
              </w:tc>
              <w:tc>
                <w:tcPr>
                  <w:tcW w:w="4242" w:type="dxa"/>
                </w:tcPr>
                <w:p w:rsidR="004845B1" w:rsidRPr="00EF536F" w:rsidRDefault="000F6185" w:rsidP="00C5597F">
                  <w:pPr>
                    <w:rPr>
                      <w:rFonts w:ascii="Calibri" w:hAnsi="Calibri" w:cs="Calibri"/>
                    </w:rPr>
                  </w:pPr>
                  <w:r>
                    <w:rPr>
                      <w:rFonts w:ascii="Calibri" w:hAnsi="Calibri" w:cs="Calibri"/>
                    </w:rPr>
                    <w:t>Upper Skagit</w:t>
                  </w:r>
                </w:p>
              </w:tc>
            </w:tr>
            <w:tr w:rsidR="000F6185" w:rsidRPr="00EF536F" w:rsidTr="00C5597F">
              <w:tc>
                <w:tcPr>
                  <w:tcW w:w="4241" w:type="dxa"/>
                </w:tcPr>
                <w:p w:rsidR="000F6185" w:rsidRPr="00EF536F" w:rsidRDefault="000F6185" w:rsidP="00C5597F">
                  <w:pPr>
                    <w:rPr>
                      <w:rFonts w:ascii="Calibri" w:hAnsi="Calibri" w:cs="Calibri"/>
                    </w:rPr>
                  </w:pPr>
                  <w:r>
                    <w:rPr>
                      <w:rFonts w:ascii="Calibri" w:hAnsi="Calibri" w:cs="Calibri"/>
                    </w:rPr>
                    <w:t>Technical Advisor</w:t>
                  </w:r>
                </w:p>
              </w:tc>
              <w:tc>
                <w:tcPr>
                  <w:tcW w:w="4241" w:type="dxa"/>
                </w:tcPr>
                <w:p w:rsidR="000F6185" w:rsidRDefault="000F6185" w:rsidP="00C5597F">
                  <w:pPr>
                    <w:jc w:val="both"/>
                    <w:rPr>
                      <w:rFonts w:ascii="Calibri" w:hAnsi="Calibri" w:cs="Calibri"/>
                    </w:rPr>
                  </w:pPr>
                  <w:r>
                    <w:rPr>
                      <w:rFonts w:ascii="Calibri" w:hAnsi="Calibri" w:cs="Calibri"/>
                    </w:rPr>
                    <w:t>Sarah Sullivan</w:t>
                  </w:r>
                </w:p>
              </w:tc>
              <w:tc>
                <w:tcPr>
                  <w:tcW w:w="4242" w:type="dxa"/>
                </w:tcPr>
                <w:p w:rsidR="000F6185" w:rsidRPr="00EF536F" w:rsidRDefault="000F6185" w:rsidP="00C5597F">
                  <w:pPr>
                    <w:rPr>
                      <w:rFonts w:ascii="Calibri" w:hAnsi="Calibri" w:cs="Calibri"/>
                    </w:rPr>
                  </w:pPr>
                  <w:r>
                    <w:rPr>
                      <w:rFonts w:ascii="Calibri" w:hAnsi="Calibri" w:cs="Calibri"/>
                    </w:rPr>
                    <w:t>NPAIHB</w:t>
                  </w:r>
                </w:p>
              </w:tc>
            </w:tr>
          </w:tbl>
          <w:p w:rsidR="004845B1" w:rsidRPr="00EF536F" w:rsidRDefault="004845B1" w:rsidP="00C5597F">
            <w:pPr>
              <w:rPr>
                <w:rFonts w:ascii="Calibri" w:hAnsi="Calibri" w:cs="Calibri"/>
              </w:rPr>
            </w:pP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t>Date of Last Meeting:  July 30 – July 31, 2019, Virtual Meeting</w:t>
            </w:r>
          </w:p>
        </w:tc>
      </w:tr>
      <w:tr w:rsidR="004845B1" w:rsidRPr="00EF536F" w:rsidTr="00C5597F">
        <w:tc>
          <w:tcPr>
            <w:tcW w:w="12950" w:type="dxa"/>
          </w:tcPr>
          <w:p w:rsidR="004845B1" w:rsidRPr="004845B1" w:rsidRDefault="004845B1" w:rsidP="00C5597F">
            <w:pPr>
              <w:rPr>
                <w:rFonts w:ascii="Calibri" w:hAnsi="Calibri" w:cs="Calibri"/>
                <w:b/>
                <w:bCs/>
              </w:rPr>
            </w:pPr>
            <w:r w:rsidRPr="004845B1">
              <w:rPr>
                <w:rFonts w:ascii="Calibri" w:hAnsi="Calibri" w:cs="Calibri"/>
                <w:b/>
                <w:bCs/>
              </w:rPr>
              <w:t xml:space="preserve">Date of Next Meeting:  February 24-27, 2020 </w:t>
            </w:r>
          </w:p>
        </w:tc>
      </w:tr>
    </w:tbl>
    <w:p w:rsidR="004845B1" w:rsidRPr="00EF536F" w:rsidRDefault="004845B1" w:rsidP="004845B1">
      <w:pPr>
        <w:rPr>
          <w:rFonts w:ascii="Calibri" w:hAnsi="Calibri" w:cs="Calibri"/>
        </w:rPr>
      </w:pPr>
    </w:p>
    <w:tbl>
      <w:tblPr>
        <w:tblStyle w:val="TableGrid"/>
        <w:tblW w:w="0" w:type="auto"/>
        <w:tblLook w:val="04A0" w:firstRow="1" w:lastRow="0" w:firstColumn="1" w:lastColumn="0" w:noHBand="0" w:noVBand="1"/>
      </w:tblPr>
      <w:tblGrid>
        <w:gridCol w:w="12950"/>
      </w:tblGrid>
      <w:tr w:rsidR="004845B1" w:rsidRPr="00EF536F" w:rsidTr="00C5597F">
        <w:tc>
          <w:tcPr>
            <w:tcW w:w="12950" w:type="dxa"/>
            <w:shd w:val="clear" w:color="auto" w:fill="E2EFD9" w:themeFill="accent6" w:themeFillTint="33"/>
          </w:tcPr>
          <w:p w:rsidR="004845B1" w:rsidRPr="00EF536F" w:rsidRDefault="004845B1" w:rsidP="00C5597F">
            <w:pPr>
              <w:rPr>
                <w:rFonts w:ascii="Calibri" w:hAnsi="Calibri" w:cs="Calibri"/>
              </w:rPr>
            </w:pPr>
            <w:r w:rsidRPr="00EF536F">
              <w:rPr>
                <w:rFonts w:ascii="Calibri" w:hAnsi="Calibri" w:cs="Calibri"/>
                <w:b/>
                <w:bCs/>
              </w:rPr>
              <w:lastRenderedPageBreak/>
              <w:t>NIH TAC</w:t>
            </w: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t>The National Institutes of Health (NIH) Tribal Advisory Committee (TAC) is advisory to the NIH, and provides a forum for meetings between elected Tribal officials (or their designated representatives) and NIH officials to exchange views, share information, and seek advice concerning intergovernmental responsibilities related to the implementation and administration of NIH programs.</w:t>
            </w:r>
          </w:p>
        </w:tc>
      </w:tr>
      <w:tr w:rsidR="004845B1" w:rsidRPr="00EF536F" w:rsidTr="00C5597F">
        <w:tc>
          <w:tcPr>
            <w:tcW w:w="12950" w:type="dxa"/>
          </w:tcPr>
          <w:tbl>
            <w:tblPr>
              <w:tblStyle w:val="TableGrid"/>
              <w:tblW w:w="0" w:type="auto"/>
              <w:tblLook w:val="04A0" w:firstRow="1" w:lastRow="0" w:firstColumn="1" w:lastColumn="0" w:noHBand="0" w:noVBand="1"/>
            </w:tblPr>
            <w:tblGrid>
              <w:gridCol w:w="4241"/>
              <w:gridCol w:w="4241"/>
              <w:gridCol w:w="4242"/>
            </w:tblGrid>
            <w:tr w:rsidR="004845B1" w:rsidRPr="00EF536F" w:rsidTr="00C5597F">
              <w:tc>
                <w:tcPr>
                  <w:tcW w:w="4241" w:type="dxa"/>
                </w:tcPr>
                <w:p w:rsidR="004845B1" w:rsidRPr="00EF536F" w:rsidRDefault="004845B1" w:rsidP="00C5597F">
                  <w:pPr>
                    <w:rPr>
                      <w:rFonts w:ascii="Calibri" w:hAnsi="Calibri" w:cs="Calibri"/>
                    </w:rPr>
                  </w:pPr>
                  <w:r w:rsidRPr="00EF536F">
                    <w:rPr>
                      <w:rFonts w:ascii="Calibri" w:hAnsi="Calibri" w:cs="Calibri"/>
                    </w:rPr>
                    <w:t>Primary Representative</w:t>
                  </w:r>
                </w:p>
              </w:tc>
              <w:tc>
                <w:tcPr>
                  <w:tcW w:w="4241" w:type="dxa"/>
                </w:tcPr>
                <w:p w:rsidR="004845B1" w:rsidRPr="00EF536F" w:rsidRDefault="004845B1" w:rsidP="00C5597F">
                  <w:pPr>
                    <w:rPr>
                      <w:rFonts w:ascii="Calibri" w:hAnsi="Calibri" w:cs="Calibri"/>
                    </w:rPr>
                  </w:pPr>
                  <w:r>
                    <w:rPr>
                      <w:rFonts w:ascii="Calibri" w:hAnsi="Calibri" w:cs="Calibri"/>
                    </w:rPr>
                    <w:t xml:space="preserve">Steve </w:t>
                  </w:r>
                  <w:proofErr w:type="spellStart"/>
                  <w:r>
                    <w:rPr>
                      <w:rFonts w:ascii="Calibri" w:hAnsi="Calibri" w:cs="Calibri"/>
                    </w:rPr>
                    <w:t>Kutz</w:t>
                  </w:r>
                  <w:proofErr w:type="spellEnd"/>
                </w:p>
              </w:tc>
              <w:tc>
                <w:tcPr>
                  <w:tcW w:w="4242" w:type="dxa"/>
                </w:tcPr>
                <w:p w:rsidR="004845B1" w:rsidRPr="00EF536F" w:rsidRDefault="000F6185" w:rsidP="00C5597F">
                  <w:pPr>
                    <w:rPr>
                      <w:rFonts w:ascii="Calibri" w:hAnsi="Calibri" w:cs="Calibri"/>
                    </w:rPr>
                  </w:pPr>
                  <w:r>
                    <w:rPr>
                      <w:rFonts w:ascii="Calibri" w:hAnsi="Calibri" w:cs="Calibri"/>
                    </w:rPr>
                    <w:t>Cowlitz</w:t>
                  </w:r>
                </w:p>
              </w:tc>
            </w:tr>
            <w:tr w:rsidR="004845B1" w:rsidRPr="00EF536F" w:rsidTr="00C5597F">
              <w:tc>
                <w:tcPr>
                  <w:tcW w:w="4241" w:type="dxa"/>
                </w:tcPr>
                <w:p w:rsidR="004845B1" w:rsidRPr="00EF536F" w:rsidRDefault="004845B1" w:rsidP="00C5597F">
                  <w:pPr>
                    <w:rPr>
                      <w:rFonts w:ascii="Calibri" w:hAnsi="Calibri" w:cs="Calibri"/>
                    </w:rPr>
                  </w:pPr>
                  <w:r w:rsidRPr="00EF536F">
                    <w:rPr>
                      <w:rFonts w:ascii="Calibri" w:hAnsi="Calibri" w:cs="Calibri"/>
                    </w:rPr>
                    <w:t>Alternate Representative</w:t>
                  </w:r>
                </w:p>
              </w:tc>
              <w:tc>
                <w:tcPr>
                  <w:tcW w:w="4241" w:type="dxa"/>
                </w:tcPr>
                <w:p w:rsidR="004845B1" w:rsidRPr="00EF536F" w:rsidRDefault="004845B1" w:rsidP="00C5597F">
                  <w:pPr>
                    <w:jc w:val="both"/>
                    <w:rPr>
                      <w:rFonts w:ascii="Calibri" w:hAnsi="Calibri" w:cs="Calibri"/>
                    </w:rPr>
                  </w:pPr>
                  <w:r>
                    <w:rPr>
                      <w:rFonts w:ascii="Calibri" w:hAnsi="Calibri" w:cs="Calibri"/>
                    </w:rPr>
                    <w:t>Jeromy Sullivan</w:t>
                  </w:r>
                </w:p>
              </w:tc>
              <w:tc>
                <w:tcPr>
                  <w:tcW w:w="4242" w:type="dxa"/>
                </w:tcPr>
                <w:p w:rsidR="004845B1" w:rsidRPr="00EF536F" w:rsidRDefault="000F6185" w:rsidP="00C5597F">
                  <w:pPr>
                    <w:rPr>
                      <w:rFonts w:ascii="Calibri" w:hAnsi="Calibri" w:cs="Calibri"/>
                    </w:rPr>
                  </w:pPr>
                  <w:r>
                    <w:rPr>
                      <w:rFonts w:ascii="Calibri" w:hAnsi="Calibri" w:cs="Calibri"/>
                    </w:rPr>
                    <w:t>Port Gamble</w:t>
                  </w:r>
                </w:p>
              </w:tc>
            </w:tr>
            <w:tr w:rsidR="000F6185" w:rsidRPr="00EF536F" w:rsidTr="00C5597F">
              <w:tc>
                <w:tcPr>
                  <w:tcW w:w="4241" w:type="dxa"/>
                </w:tcPr>
                <w:p w:rsidR="000F6185" w:rsidRPr="00EF536F" w:rsidRDefault="000F6185" w:rsidP="00C5597F">
                  <w:pPr>
                    <w:rPr>
                      <w:rFonts w:ascii="Calibri" w:hAnsi="Calibri" w:cs="Calibri"/>
                    </w:rPr>
                  </w:pPr>
                  <w:r>
                    <w:rPr>
                      <w:rFonts w:ascii="Calibri" w:hAnsi="Calibri" w:cs="Calibri"/>
                    </w:rPr>
                    <w:t>Technical Advisor</w:t>
                  </w:r>
                </w:p>
              </w:tc>
              <w:tc>
                <w:tcPr>
                  <w:tcW w:w="4241" w:type="dxa"/>
                </w:tcPr>
                <w:p w:rsidR="000F6185" w:rsidRDefault="000F6185" w:rsidP="00C5597F">
                  <w:pPr>
                    <w:jc w:val="both"/>
                    <w:rPr>
                      <w:rFonts w:ascii="Calibri" w:hAnsi="Calibri" w:cs="Calibri"/>
                    </w:rPr>
                  </w:pPr>
                  <w:r>
                    <w:rPr>
                      <w:rFonts w:ascii="Calibri" w:hAnsi="Calibri" w:cs="Calibri"/>
                    </w:rPr>
                    <w:t>Tam Lutz</w:t>
                  </w:r>
                </w:p>
              </w:tc>
              <w:tc>
                <w:tcPr>
                  <w:tcW w:w="4242" w:type="dxa"/>
                </w:tcPr>
                <w:p w:rsidR="000F6185" w:rsidRPr="00EF536F" w:rsidRDefault="000F6185" w:rsidP="00C5597F">
                  <w:pPr>
                    <w:rPr>
                      <w:rFonts w:ascii="Calibri" w:hAnsi="Calibri" w:cs="Calibri"/>
                    </w:rPr>
                  </w:pPr>
                  <w:r>
                    <w:rPr>
                      <w:rFonts w:ascii="Calibri" w:hAnsi="Calibri" w:cs="Calibri"/>
                    </w:rPr>
                    <w:t>NPAIHB</w:t>
                  </w:r>
                </w:p>
              </w:tc>
            </w:tr>
          </w:tbl>
          <w:p w:rsidR="004845B1" w:rsidRPr="00EF536F" w:rsidRDefault="004845B1" w:rsidP="00C5597F">
            <w:pPr>
              <w:rPr>
                <w:rFonts w:ascii="Calibri" w:hAnsi="Calibri" w:cs="Calibri"/>
              </w:rPr>
            </w:pP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t>Date of Last Meeting:  August 19-23, 2019 in Fairbanks, AK</w:t>
            </w:r>
          </w:p>
        </w:tc>
      </w:tr>
      <w:tr w:rsidR="004845B1" w:rsidRPr="00EF536F" w:rsidTr="00C5597F">
        <w:tc>
          <w:tcPr>
            <w:tcW w:w="12950" w:type="dxa"/>
          </w:tcPr>
          <w:p w:rsidR="004845B1" w:rsidRPr="003869F1" w:rsidRDefault="004845B1" w:rsidP="00C5597F">
            <w:pPr>
              <w:rPr>
                <w:rFonts w:ascii="Calibri" w:hAnsi="Calibri" w:cs="Calibri"/>
                <w:b/>
                <w:bCs/>
              </w:rPr>
            </w:pPr>
            <w:r w:rsidRPr="003869F1">
              <w:rPr>
                <w:rFonts w:ascii="Calibri" w:hAnsi="Calibri" w:cs="Calibri"/>
                <w:b/>
                <w:bCs/>
              </w:rPr>
              <w:t xml:space="preserve">Date of Next Meeting:   </w:t>
            </w:r>
            <w:r w:rsidR="00D91D0E">
              <w:rPr>
                <w:rFonts w:ascii="Calibri" w:hAnsi="Calibri" w:cs="Calibri"/>
                <w:b/>
                <w:bCs/>
              </w:rPr>
              <w:t xml:space="preserve">January 21, 2019 call; </w:t>
            </w:r>
            <w:r w:rsidR="003869F1" w:rsidRPr="003869F1">
              <w:rPr>
                <w:rFonts w:ascii="Calibri" w:hAnsi="Calibri" w:cs="Calibri"/>
                <w:b/>
                <w:bCs/>
              </w:rPr>
              <w:t>March 26-27, 2019</w:t>
            </w:r>
            <w:r w:rsidR="00D91D0E">
              <w:rPr>
                <w:rFonts w:ascii="Calibri" w:hAnsi="Calibri" w:cs="Calibri"/>
                <w:b/>
                <w:bCs/>
              </w:rPr>
              <w:t xml:space="preserve"> Research Triangle, NC</w:t>
            </w:r>
          </w:p>
        </w:tc>
      </w:tr>
    </w:tbl>
    <w:p w:rsidR="004845B1" w:rsidRPr="00EF536F" w:rsidRDefault="004845B1">
      <w:pPr>
        <w:rPr>
          <w:rFonts w:ascii="Calibri" w:hAnsi="Calibri" w:cs="Calibri"/>
        </w:rPr>
      </w:pPr>
    </w:p>
    <w:p w:rsidR="00800F97" w:rsidRPr="00CB07D1" w:rsidRDefault="004845B1" w:rsidP="00800F97">
      <w:pPr>
        <w:pBdr>
          <w:top w:val="single" w:sz="4" w:space="1" w:color="auto"/>
          <w:left w:val="single" w:sz="4" w:space="4" w:color="auto"/>
          <w:bottom w:val="single" w:sz="4" w:space="1" w:color="auto"/>
          <w:right w:val="single" w:sz="4" w:space="4" w:color="auto"/>
        </w:pBdr>
        <w:shd w:val="clear" w:color="auto" w:fill="EEECE1"/>
        <w:rPr>
          <w:rFonts w:ascii="Calibri" w:hAnsi="Calibri"/>
          <w:b/>
          <w:bCs/>
          <w:u w:val="single"/>
        </w:rPr>
      </w:pPr>
      <w:r>
        <w:rPr>
          <w:rFonts w:ascii="Calibri" w:hAnsi="Calibri"/>
          <w:b/>
          <w:bCs/>
          <w:u w:val="single"/>
        </w:rPr>
        <w:t>IHS</w:t>
      </w:r>
      <w:r w:rsidR="00800F97">
        <w:rPr>
          <w:rFonts w:ascii="Calibri" w:hAnsi="Calibri"/>
          <w:b/>
          <w:bCs/>
          <w:u w:val="single"/>
        </w:rPr>
        <w:t xml:space="preserve"> Committees</w:t>
      </w:r>
      <w:r w:rsidR="00800F97" w:rsidRPr="00CB07D1">
        <w:rPr>
          <w:rFonts w:ascii="Calibri" w:hAnsi="Calibri"/>
          <w:b/>
          <w:bCs/>
          <w:u w:val="single"/>
        </w:rPr>
        <w:t xml:space="preserve">: </w:t>
      </w:r>
    </w:p>
    <w:p w:rsidR="003063D5" w:rsidRPr="00EF536F" w:rsidRDefault="003063D5" w:rsidP="003063D5">
      <w:pPr>
        <w:rPr>
          <w:rFonts w:ascii="Calibri" w:hAnsi="Calibri" w:cs="Calibri"/>
        </w:rPr>
      </w:pPr>
    </w:p>
    <w:tbl>
      <w:tblPr>
        <w:tblStyle w:val="TableGrid"/>
        <w:tblW w:w="0" w:type="auto"/>
        <w:tblLook w:val="04A0" w:firstRow="1" w:lastRow="0" w:firstColumn="1" w:lastColumn="0" w:noHBand="0" w:noVBand="1"/>
      </w:tblPr>
      <w:tblGrid>
        <w:gridCol w:w="12950"/>
      </w:tblGrid>
      <w:tr w:rsidR="003063D5" w:rsidRPr="00EF536F" w:rsidTr="00C5597F">
        <w:tc>
          <w:tcPr>
            <w:tcW w:w="12950" w:type="dxa"/>
            <w:shd w:val="clear" w:color="auto" w:fill="E2EFD9" w:themeFill="accent6" w:themeFillTint="33"/>
          </w:tcPr>
          <w:p w:rsidR="003063D5" w:rsidRPr="00EF536F" w:rsidRDefault="003063D5" w:rsidP="00C5597F">
            <w:pPr>
              <w:pStyle w:val="BodyText"/>
              <w:numPr>
                <w:ilvl w:val="0"/>
                <w:numId w:val="1"/>
              </w:numPr>
              <w:spacing w:after="0"/>
              <w:ind w:left="0"/>
              <w:rPr>
                <w:rFonts w:ascii="Calibri" w:hAnsi="Calibri" w:cs="Calibri"/>
                <w:b/>
              </w:rPr>
            </w:pPr>
            <w:r w:rsidRPr="00800F97">
              <w:rPr>
                <w:rFonts w:ascii="Calibri" w:hAnsi="Calibri" w:cs="Calibri"/>
                <w:b/>
                <w:shd w:val="clear" w:color="auto" w:fill="E2EFD9" w:themeFill="accent6" w:themeFillTint="33"/>
              </w:rPr>
              <w:t>IHS Catastrophic Health Emergency Fund (CHEF</w:t>
            </w:r>
            <w:r w:rsidRPr="00EF536F">
              <w:rPr>
                <w:rFonts w:ascii="Calibri" w:hAnsi="Calibri" w:cs="Calibri"/>
                <w:b/>
              </w:rPr>
              <w:t>) Workgroup</w:t>
            </w:r>
          </w:p>
        </w:tc>
      </w:tr>
      <w:tr w:rsidR="003063D5" w:rsidRPr="00EF536F" w:rsidTr="00C5597F">
        <w:tc>
          <w:tcPr>
            <w:tcW w:w="12950" w:type="dxa"/>
          </w:tcPr>
          <w:p w:rsidR="003063D5" w:rsidRPr="00EF536F" w:rsidRDefault="003063D5" w:rsidP="00C5597F">
            <w:pPr>
              <w:rPr>
                <w:rFonts w:ascii="Calibri" w:hAnsi="Calibri" w:cs="Calibri"/>
              </w:rPr>
            </w:pPr>
            <w:r w:rsidRPr="00EF536F">
              <w:rPr>
                <w:rFonts w:ascii="Calibri" w:hAnsi="Calibri" w:cs="Calibri"/>
                <w:color w:val="353535"/>
                <w:shd w:val="clear" w:color="auto" w:fill="FFFFFF"/>
              </w:rPr>
              <w:t>The IHS Contract Health Service Workgroup charged a group of its members to meet to review and discuss the Catastrophic Health Emergency Fund (CHEF) program. The CHEF Workgroup discussed how to make sure the program is available to Tribes in all IHS Areas and potential improvements to the process</w:t>
            </w:r>
          </w:p>
        </w:tc>
      </w:tr>
      <w:tr w:rsidR="003063D5" w:rsidRPr="00EF536F" w:rsidTr="00C5597F">
        <w:tc>
          <w:tcPr>
            <w:tcW w:w="12950" w:type="dxa"/>
          </w:tcPr>
          <w:tbl>
            <w:tblPr>
              <w:tblStyle w:val="TableGrid"/>
              <w:tblW w:w="0" w:type="auto"/>
              <w:tblLook w:val="04A0" w:firstRow="1" w:lastRow="0" w:firstColumn="1" w:lastColumn="0" w:noHBand="0" w:noVBand="1"/>
            </w:tblPr>
            <w:tblGrid>
              <w:gridCol w:w="4241"/>
              <w:gridCol w:w="4241"/>
              <w:gridCol w:w="4242"/>
            </w:tblGrid>
            <w:tr w:rsidR="003063D5" w:rsidRPr="00EF536F" w:rsidTr="00C5597F">
              <w:tc>
                <w:tcPr>
                  <w:tcW w:w="4241" w:type="dxa"/>
                </w:tcPr>
                <w:p w:rsidR="003063D5" w:rsidRPr="00EF536F" w:rsidRDefault="003063D5" w:rsidP="00C5597F">
                  <w:pPr>
                    <w:rPr>
                      <w:rFonts w:ascii="Calibri" w:hAnsi="Calibri" w:cs="Calibri"/>
                    </w:rPr>
                  </w:pPr>
                  <w:r w:rsidRPr="00EF536F">
                    <w:rPr>
                      <w:rFonts w:ascii="Calibri" w:hAnsi="Calibri" w:cs="Calibri"/>
                    </w:rPr>
                    <w:t>Primary Representative</w:t>
                  </w:r>
                </w:p>
              </w:tc>
              <w:tc>
                <w:tcPr>
                  <w:tcW w:w="4241" w:type="dxa"/>
                </w:tcPr>
                <w:p w:rsidR="003063D5" w:rsidRPr="00EF536F" w:rsidRDefault="003063D5" w:rsidP="00C5597F">
                  <w:pPr>
                    <w:rPr>
                      <w:rFonts w:ascii="Calibri" w:hAnsi="Calibri" w:cs="Calibri"/>
                    </w:rPr>
                  </w:pPr>
                  <w:r w:rsidRPr="00EF536F">
                    <w:rPr>
                      <w:rFonts w:ascii="Calibri" w:hAnsi="Calibri" w:cs="Calibri"/>
                    </w:rPr>
                    <w:t>Kim Thompson</w:t>
                  </w:r>
                </w:p>
              </w:tc>
              <w:tc>
                <w:tcPr>
                  <w:tcW w:w="4242" w:type="dxa"/>
                </w:tcPr>
                <w:p w:rsidR="003063D5" w:rsidRPr="00EF536F" w:rsidRDefault="000F6185" w:rsidP="00C5597F">
                  <w:pPr>
                    <w:rPr>
                      <w:rFonts w:ascii="Calibri" w:hAnsi="Calibri" w:cs="Calibri"/>
                    </w:rPr>
                  </w:pPr>
                  <w:proofErr w:type="spellStart"/>
                  <w:r>
                    <w:rPr>
                      <w:rFonts w:ascii="Calibri" w:hAnsi="Calibri" w:cs="Calibri"/>
                    </w:rPr>
                    <w:t>Shoalwater</w:t>
                  </w:r>
                  <w:proofErr w:type="spellEnd"/>
                  <w:r>
                    <w:rPr>
                      <w:rFonts w:ascii="Calibri" w:hAnsi="Calibri" w:cs="Calibri"/>
                    </w:rPr>
                    <w:t xml:space="preserve"> Bay</w:t>
                  </w:r>
                </w:p>
              </w:tc>
            </w:tr>
            <w:tr w:rsidR="003063D5" w:rsidRPr="00EF536F" w:rsidTr="00C5597F">
              <w:tc>
                <w:tcPr>
                  <w:tcW w:w="4241" w:type="dxa"/>
                </w:tcPr>
                <w:p w:rsidR="003063D5" w:rsidRPr="00EF536F" w:rsidRDefault="003063D5" w:rsidP="00C5597F">
                  <w:pPr>
                    <w:rPr>
                      <w:rFonts w:ascii="Calibri" w:hAnsi="Calibri" w:cs="Calibri"/>
                    </w:rPr>
                  </w:pPr>
                  <w:r w:rsidRPr="00EF536F">
                    <w:rPr>
                      <w:rFonts w:ascii="Calibri" w:hAnsi="Calibri" w:cs="Calibri"/>
                    </w:rPr>
                    <w:t>Alternate Representative</w:t>
                  </w:r>
                </w:p>
              </w:tc>
              <w:tc>
                <w:tcPr>
                  <w:tcW w:w="4241" w:type="dxa"/>
                </w:tcPr>
                <w:p w:rsidR="003063D5" w:rsidRPr="00EF536F" w:rsidRDefault="003063D5" w:rsidP="00C5597F">
                  <w:pPr>
                    <w:jc w:val="both"/>
                    <w:rPr>
                      <w:rFonts w:ascii="Calibri" w:hAnsi="Calibri" w:cs="Calibri"/>
                    </w:rPr>
                  </w:pPr>
                  <w:r w:rsidRPr="00EF536F">
                    <w:rPr>
                      <w:rFonts w:ascii="Calibri" w:hAnsi="Calibri" w:cs="Calibri"/>
                    </w:rPr>
                    <w:t>Marilyn Scott</w:t>
                  </w:r>
                </w:p>
              </w:tc>
              <w:tc>
                <w:tcPr>
                  <w:tcW w:w="4242" w:type="dxa"/>
                </w:tcPr>
                <w:p w:rsidR="003063D5" w:rsidRPr="00EF536F" w:rsidRDefault="000F6185" w:rsidP="00C5597F">
                  <w:pPr>
                    <w:rPr>
                      <w:rFonts w:ascii="Calibri" w:hAnsi="Calibri" w:cs="Calibri"/>
                    </w:rPr>
                  </w:pPr>
                  <w:r>
                    <w:rPr>
                      <w:rFonts w:ascii="Calibri" w:hAnsi="Calibri" w:cs="Calibri"/>
                    </w:rPr>
                    <w:t>Upper Skagit</w:t>
                  </w:r>
                </w:p>
              </w:tc>
            </w:tr>
          </w:tbl>
          <w:p w:rsidR="003063D5" w:rsidRPr="00EF536F" w:rsidRDefault="003063D5" w:rsidP="00C5597F">
            <w:pPr>
              <w:rPr>
                <w:rFonts w:ascii="Calibri" w:hAnsi="Calibri" w:cs="Calibri"/>
              </w:rPr>
            </w:pPr>
          </w:p>
        </w:tc>
      </w:tr>
      <w:tr w:rsidR="003063D5" w:rsidRPr="00EF536F" w:rsidTr="00C5597F">
        <w:tc>
          <w:tcPr>
            <w:tcW w:w="12950" w:type="dxa"/>
          </w:tcPr>
          <w:p w:rsidR="003063D5" w:rsidRPr="003063D5" w:rsidRDefault="003063D5" w:rsidP="00C5597F">
            <w:pPr>
              <w:rPr>
                <w:rFonts w:ascii="Calibri" w:hAnsi="Calibri" w:cs="Calibri"/>
                <w:b/>
                <w:bCs/>
              </w:rPr>
            </w:pPr>
            <w:r w:rsidRPr="003063D5">
              <w:rPr>
                <w:rFonts w:ascii="Calibri" w:hAnsi="Calibri" w:cs="Calibri"/>
                <w:b/>
                <w:bCs/>
              </w:rPr>
              <w:t xml:space="preserve">Date of Next Meeting:  </w:t>
            </w:r>
            <w:r>
              <w:rPr>
                <w:rFonts w:ascii="Calibri" w:hAnsi="Calibri" w:cs="Calibri"/>
                <w:b/>
                <w:bCs/>
              </w:rPr>
              <w:t xml:space="preserve">  Has been inactive</w:t>
            </w:r>
          </w:p>
        </w:tc>
      </w:tr>
    </w:tbl>
    <w:p w:rsidR="004845B1" w:rsidRPr="00EF536F" w:rsidRDefault="004845B1" w:rsidP="004845B1">
      <w:pPr>
        <w:rPr>
          <w:rFonts w:ascii="Calibri" w:hAnsi="Calibri" w:cs="Calibri"/>
        </w:rPr>
      </w:pPr>
    </w:p>
    <w:tbl>
      <w:tblPr>
        <w:tblStyle w:val="TableGrid"/>
        <w:tblW w:w="0" w:type="auto"/>
        <w:tblLook w:val="04A0" w:firstRow="1" w:lastRow="0" w:firstColumn="1" w:lastColumn="0" w:noHBand="0" w:noVBand="1"/>
      </w:tblPr>
      <w:tblGrid>
        <w:gridCol w:w="12950"/>
      </w:tblGrid>
      <w:tr w:rsidR="004845B1" w:rsidRPr="00EF536F" w:rsidTr="00C5597F">
        <w:tc>
          <w:tcPr>
            <w:tcW w:w="12950" w:type="dxa"/>
            <w:shd w:val="clear" w:color="auto" w:fill="E2EFD9" w:themeFill="accent6" w:themeFillTint="33"/>
          </w:tcPr>
          <w:p w:rsidR="004845B1" w:rsidRPr="00EF536F" w:rsidRDefault="004845B1" w:rsidP="00C5597F">
            <w:pPr>
              <w:rPr>
                <w:rFonts w:ascii="Calibri" w:hAnsi="Calibri" w:cs="Calibri"/>
              </w:rPr>
            </w:pPr>
            <w:r w:rsidRPr="00EF536F">
              <w:rPr>
                <w:rFonts w:ascii="Calibri" w:hAnsi="Calibri" w:cs="Calibri"/>
                <w:b/>
                <w:bCs/>
              </w:rPr>
              <w:t>IHS C</w:t>
            </w:r>
            <w:r w:rsidR="003063D5">
              <w:rPr>
                <w:rFonts w:ascii="Calibri" w:hAnsi="Calibri" w:cs="Calibri"/>
                <w:b/>
                <w:bCs/>
              </w:rPr>
              <w:t>ommunity Health Aide Program (CHAP) Tribal Advisory Group</w:t>
            </w:r>
            <w:r w:rsidRPr="00EF536F">
              <w:rPr>
                <w:rFonts w:ascii="Calibri" w:hAnsi="Calibri" w:cs="Calibri"/>
                <w:b/>
                <w:bCs/>
              </w:rPr>
              <w:t xml:space="preserve"> </w:t>
            </w:r>
            <w:r w:rsidR="003063D5">
              <w:rPr>
                <w:rFonts w:ascii="Calibri" w:hAnsi="Calibri" w:cs="Calibri"/>
                <w:b/>
                <w:bCs/>
              </w:rPr>
              <w:t xml:space="preserve"> </w:t>
            </w: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t xml:space="preserve">The Community Health Aide Program (CHAP) Tribal Advisory Group (TAG) will provide subject matter expertise, program information, innovative solutions, and advice to the Indian Health Service (IHS) to establish a national CHAP. </w:t>
            </w:r>
          </w:p>
        </w:tc>
      </w:tr>
      <w:tr w:rsidR="004845B1" w:rsidRPr="00EF536F" w:rsidTr="00C5597F">
        <w:tc>
          <w:tcPr>
            <w:tcW w:w="12950" w:type="dxa"/>
          </w:tcPr>
          <w:tbl>
            <w:tblPr>
              <w:tblStyle w:val="TableGrid"/>
              <w:tblW w:w="0" w:type="auto"/>
              <w:tblLook w:val="04A0" w:firstRow="1" w:lastRow="0" w:firstColumn="1" w:lastColumn="0" w:noHBand="0" w:noVBand="1"/>
            </w:tblPr>
            <w:tblGrid>
              <w:gridCol w:w="4241"/>
              <w:gridCol w:w="4241"/>
              <w:gridCol w:w="4242"/>
            </w:tblGrid>
            <w:tr w:rsidR="004845B1" w:rsidRPr="00EF536F" w:rsidTr="00C5597F">
              <w:tc>
                <w:tcPr>
                  <w:tcW w:w="4241" w:type="dxa"/>
                </w:tcPr>
                <w:p w:rsidR="004845B1" w:rsidRPr="00EF536F" w:rsidRDefault="004845B1" w:rsidP="00C5597F">
                  <w:pPr>
                    <w:rPr>
                      <w:rFonts w:ascii="Calibri" w:hAnsi="Calibri" w:cs="Calibri"/>
                    </w:rPr>
                  </w:pPr>
                  <w:r w:rsidRPr="00EF536F">
                    <w:rPr>
                      <w:rFonts w:ascii="Calibri" w:hAnsi="Calibri" w:cs="Calibri"/>
                    </w:rPr>
                    <w:t>Primary Representative</w:t>
                  </w:r>
                </w:p>
              </w:tc>
              <w:tc>
                <w:tcPr>
                  <w:tcW w:w="4241" w:type="dxa"/>
                </w:tcPr>
                <w:p w:rsidR="004845B1" w:rsidRPr="00EF536F" w:rsidRDefault="004845B1" w:rsidP="00C5597F">
                  <w:pPr>
                    <w:rPr>
                      <w:rFonts w:ascii="Calibri" w:hAnsi="Calibri" w:cs="Calibri"/>
                    </w:rPr>
                  </w:pPr>
                  <w:r w:rsidRPr="00EF536F">
                    <w:rPr>
                      <w:rFonts w:ascii="Calibri" w:hAnsi="Calibri" w:cs="Calibri"/>
                    </w:rPr>
                    <w:t>John Stephens, Swinomish</w:t>
                  </w:r>
                </w:p>
              </w:tc>
              <w:tc>
                <w:tcPr>
                  <w:tcW w:w="4242" w:type="dxa"/>
                </w:tcPr>
                <w:p w:rsidR="004845B1" w:rsidRPr="00EF536F" w:rsidRDefault="004845B1" w:rsidP="00C5597F">
                  <w:pPr>
                    <w:rPr>
                      <w:rFonts w:ascii="Calibri" w:hAnsi="Calibri" w:cs="Calibri"/>
                    </w:rPr>
                  </w:pPr>
                </w:p>
              </w:tc>
            </w:tr>
            <w:tr w:rsidR="004845B1" w:rsidRPr="00EF536F" w:rsidTr="00C5597F">
              <w:tc>
                <w:tcPr>
                  <w:tcW w:w="4241" w:type="dxa"/>
                </w:tcPr>
                <w:p w:rsidR="004845B1" w:rsidRPr="00EF536F" w:rsidRDefault="004845B1" w:rsidP="00C5597F">
                  <w:pPr>
                    <w:rPr>
                      <w:rFonts w:ascii="Calibri" w:hAnsi="Calibri" w:cs="Calibri"/>
                    </w:rPr>
                  </w:pPr>
                  <w:r w:rsidRPr="00EF536F">
                    <w:rPr>
                      <w:rFonts w:ascii="Calibri" w:hAnsi="Calibri" w:cs="Calibri"/>
                    </w:rPr>
                    <w:t>Alternate Representative</w:t>
                  </w:r>
                </w:p>
              </w:tc>
              <w:tc>
                <w:tcPr>
                  <w:tcW w:w="4241" w:type="dxa"/>
                </w:tcPr>
                <w:p w:rsidR="004845B1" w:rsidRPr="00EF536F" w:rsidRDefault="004845B1" w:rsidP="00C5597F">
                  <w:pPr>
                    <w:jc w:val="both"/>
                    <w:rPr>
                      <w:rFonts w:ascii="Calibri" w:hAnsi="Calibri" w:cs="Calibri"/>
                    </w:rPr>
                  </w:pPr>
                  <w:r w:rsidRPr="00EF536F">
                    <w:rPr>
                      <w:rFonts w:ascii="Calibri" w:hAnsi="Calibri" w:cs="Calibri"/>
                    </w:rPr>
                    <w:t>Recommendation Pending</w:t>
                  </w:r>
                </w:p>
              </w:tc>
              <w:tc>
                <w:tcPr>
                  <w:tcW w:w="4242" w:type="dxa"/>
                </w:tcPr>
                <w:p w:rsidR="004845B1" w:rsidRPr="00EF536F" w:rsidRDefault="004845B1" w:rsidP="00C5597F">
                  <w:pPr>
                    <w:rPr>
                      <w:rFonts w:ascii="Calibri" w:hAnsi="Calibri" w:cs="Calibri"/>
                    </w:rPr>
                  </w:pPr>
                </w:p>
              </w:tc>
            </w:tr>
            <w:tr w:rsidR="000F6185" w:rsidRPr="00EF536F" w:rsidTr="00C5597F">
              <w:tc>
                <w:tcPr>
                  <w:tcW w:w="4241" w:type="dxa"/>
                </w:tcPr>
                <w:p w:rsidR="000F6185" w:rsidRPr="00EF536F" w:rsidRDefault="000F6185" w:rsidP="00C5597F">
                  <w:pPr>
                    <w:rPr>
                      <w:rFonts w:ascii="Calibri" w:hAnsi="Calibri" w:cs="Calibri"/>
                    </w:rPr>
                  </w:pPr>
                  <w:r>
                    <w:rPr>
                      <w:rFonts w:ascii="Calibri" w:hAnsi="Calibri" w:cs="Calibri"/>
                    </w:rPr>
                    <w:t>Technical Advisors</w:t>
                  </w:r>
                </w:p>
              </w:tc>
              <w:tc>
                <w:tcPr>
                  <w:tcW w:w="4241" w:type="dxa"/>
                </w:tcPr>
                <w:p w:rsidR="000F6185" w:rsidRPr="00EF536F" w:rsidRDefault="000F6185" w:rsidP="00C5597F">
                  <w:pPr>
                    <w:jc w:val="both"/>
                    <w:rPr>
                      <w:rFonts w:ascii="Calibri" w:hAnsi="Calibri" w:cs="Calibri"/>
                    </w:rPr>
                  </w:pPr>
                  <w:r>
                    <w:rPr>
                      <w:rFonts w:ascii="Calibri" w:hAnsi="Calibri" w:cs="Calibri"/>
                    </w:rPr>
                    <w:t>Christina Peters &amp; Sue Steward</w:t>
                  </w:r>
                </w:p>
              </w:tc>
              <w:tc>
                <w:tcPr>
                  <w:tcW w:w="4242" w:type="dxa"/>
                </w:tcPr>
                <w:p w:rsidR="000F6185" w:rsidRPr="00EF536F" w:rsidRDefault="000F6185" w:rsidP="00C5597F">
                  <w:pPr>
                    <w:rPr>
                      <w:rFonts w:ascii="Calibri" w:hAnsi="Calibri" w:cs="Calibri"/>
                    </w:rPr>
                  </w:pPr>
                  <w:r>
                    <w:rPr>
                      <w:rFonts w:ascii="Calibri" w:hAnsi="Calibri" w:cs="Calibri"/>
                    </w:rPr>
                    <w:t>NPAIHB</w:t>
                  </w:r>
                </w:p>
              </w:tc>
            </w:tr>
          </w:tbl>
          <w:p w:rsidR="004845B1" w:rsidRPr="00EF536F" w:rsidRDefault="004845B1" w:rsidP="00C5597F">
            <w:pPr>
              <w:rPr>
                <w:rFonts w:ascii="Calibri" w:hAnsi="Calibri" w:cs="Calibri"/>
              </w:rPr>
            </w:pP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t>Date of Last Meeting:  September 9, 2019</w:t>
            </w: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t xml:space="preserve">Date of Next Meeting:  </w:t>
            </w:r>
            <w:r w:rsidRPr="00EF536F">
              <w:rPr>
                <w:rFonts w:ascii="Calibri" w:hAnsi="Calibri" w:cs="Calibri"/>
                <w:b/>
                <w:bCs/>
              </w:rPr>
              <w:t>No date set-TBD</w:t>
            </w:r>
          </w:p>
        </w:tc>
      </w:tr>
    </w:tbl>
    <w:p w:rsidR="009A2F05" w:rsidRPr="00EF536F" w:rsidRDefault="009A2F05" w:rsidP="009A2F05">
      <w:pPr>
        <w:rPr>
          <w:rFonts w:ascii="Calibri" w:hAnsi="Calibri" w:cs="Calibri"/>
        </w:rPr>
      </w:pPr>
    </w:p>
    <w:tbl>
      <w:tblPr>
        <w:tblStyle w:val="TableGrid"/>
        <w:tblW w:w="0" w:type="auto"/>
        <w:tblLook w:val="04A0" w:firstRow="1" w:lastRow="0" w:firstColumn="1" w:lastColumn="0" w:noHBand="0" w:noVBand="1"/>
      </w:tblPr>
      <w:tblGrid>
        <w:gridCol w:w="12950"/>
      </w:tblGrid>
      <w:tr w:rsidR="009A2F05" w:rsidRPr="00EF536F" w:rsidTr="00C5597F">
        <w:tc>
          <w:tcPr>
            <w:tcW w:w="12950" w:type="dxa"/>
            <w:shd w:val="clear" w:color="auto" w:fill="E2EFD9" w:themeFill="accent6" w:themeFillTint="33"/>
          </w:tcPr>
          <w:p w:rsidR="009A2F05" w:rsidRPr="00EF536F" w:rsidRDefault="009A2F05" w:rsidP="00C5597F">
            <w:pPr>
              <w:rPr>
                <w:rFonts w:ascii="Calibri" w:hAnsi="Calibri" w:cs="Calibri"/>
                <w:b/>
                <w:bCs/>
              </w:rPr>
            </w:pPr>
            <w:r w:rsidRPr="00EF536F">
              <w:rPr>
                <w:rFonts w:ascii="Calibri" w:hAnsi="Calibri" w:cs="Calibri"/>
                <w:b/>
              </w:rPr>
              <w:lastRenderedPageBreak/>
              <w:t>IHS Contract Support Cost (CSC) Workgroup</w:t>
            </w:r>
          </w:p>
        </w:tc>
      </w:tr>
      <w:tr w:rsidR="009A2F05" w:rsidRPr="00EF536F" w:rsidTr="00C5597F">
        <w:tc>
          <w:tcPr>
            <w:tcW w:w="12950" w:type="dxa"/>
          </w:tcPr>
          <w:p w:rsidR="009A2F05" w:rsidRPr="00EF536F" w:rsidRDefault="009A2F05" w:rsidP="00C5597F">
            <w:pPr>
              <w:rPr>
                <w:rFonts w:ascii="Calibri" w:hAnsi="Calibri" w:cs="Calibri"/>
              </w:rPr>
            </w:pPr>
            <w:r w:rsidRPr="00EF536F">
              <w:rPr>
                <w:rFonts w:ascii="Calibri" w:hAnsi="Calibri" w:cs="Calibri"/>
                <w:color w:val="353535"/>
              </w:rPr>
              <w:t xml:space="preserve">The CSC Workgroup meets to further the federal government's administration of CSC within the IHS. The Agency, in active participation with Tribes, has developed a comprehensive CSC policy to implement the statutory provisions of the ISDA. </w:t>
            </w:r>
            <w:r w:rsidRPr="00EF536F">
              <w:rPr>
                <w:rFonts w:ascii="Calibri" w:hAnsi="Calibri" w:cs="Calibri"/>
                <w:b/>
                <w:bCs/>
                <w:color w:val="353535"/>
              </w:rPr>
              <w:t>Members:</w:t>
            </w:r>
            <w:r w:rsidRPr="00EF536F">
              <w:rPr>
                <w:rFonts w:ascii="Calibri" w:hAnsi="Calibri" w:cs="Calibri"/>
                <w:color w:val="353535"/>
              </w:rPr>
              <w:t> The IHS/tribal CSC Workgroup is an open, informal workgroup. Participants include, but are not limited to, federal, tribal, and tribal organization representatives with an interest in CSC.</w:t>
            </w:r>
          </w:p>
        </w:tc>
      </w:tr>
      <w:tr w:rsidR="009A2F05" w:rsidRPr="00EF536F" w:rsidTr="00C5597F">
        <w:tc>
          <w:tcPr>
            <w:tcW w:w="12950" w:type="dxa"/>
          </w:tcPr>
          <w:tbl>
            <w:tblPr>
              <w:tblStyle w:val="TableGrid"/>
              <w:tblW w:w="0" w:type="auto"/>
              <w:tblLook w:val="04A0" w:firstRow="1" w:lastRow="0" w:firstColumn="1" w:lastColumn="0" w:noHBand="0" w:noVBand="1"/>
            </w:tblPr>
            <w:tblGrid>
              <w:gridCol w:w="4241"/>
              <w:gridCol w:w="4241"/>
              <w:gridCol w:w="4242"/>
            </w:tblGrid>
            <w:tr w:rsidR="009A2F05" w:rsidRPr="00EF536F" w:rsidTr="00C5597F">
              <w:tc>
                <w:tcPr>
                  <w:tcW w:w="4241" w:type="dxa"/>
                </w:tcPr>
                <w:p w:rsidR="009A2F05" w:rsidRPr="00EF536F" w:rsidRDefault="009A2F05" w:rsidP="00C5597F">
                  <w:pPr>
                    <w:rPr>
                      <w:rFonts w:ascii="Calibri" w:hAnsi="Calibri" w:cs="Calibri"/>
                    </w:rPr>
                  </w:pPr>
                  <w:r w:rsidRPr="00EF536F">
                    <w:rPr>
                      <w:rFonts w:ascii="Calibri" w:hAnsi="Calibri" w:cs="Calibri"/>
                    </w:rPr>
                    <w:t>Primary Representative</w:t>
                  </w:r>
                </w:p>
              </w:tc>
              <w:tc>
                <w:tcPr>
                  <w:tcW w:w="4241" w:type="dxa"/>
                </w:tcPr>
                <w:p w:rsidR="009A2F05" w:rsidRPr="00EF536F" w:rsidRDefault="009A2F05" w:rsidP="00C5597F">
                  <w:pPr>
                    <w:rPr>
                      <w:rFonts w:ascii="Calibri" w:hAnsi="Calibri" w:cs="Calibri"/>
                    </w:rPr>
                  </w:pPr>
                  <w:r w:rsidRPr="00EF536F">
                    <w:rPr>
                      <w:rFonts w:ascii="Calibri" w:hAnsi="Calibri" w:cs="Calibri"/>
                    </w:rPr>
                    <w:t>Vacant</w:t>
                  </w:r>
                </w:p>
              </w:tc>
              <w:tc>
                <w:tcPr>
                  <w:tcW w:w="4242" w:type="dxa"/>
                </w:tcPr>
                <w:p w:rsidR="009A2F05" w:rsidRPr="00EF536F" w:rsidRDefault="009A2F05" w:rsidP="00C5597F">
                  <w:pPr>
                    <w:rPr>
                      <w:rFonts w:ascii="Calibri" w:hAnsi="Calibri" w:cs="Calibri"/>
                    </w:rPr>
                  </w:pPr>
                </w:p>
              </w:tc>
            </w:tr>
            <w:tr w:rsidR="009A2F05" w:rsidRPr="00EF536F" w:rsidTr="00C5597F">
              <w:tc>
                <w:tcPr>
                  <w:tcW w:w="4241" w:type="dxa"/>
                </w:tcPr>
                <w:p w:rsidR="009A2F05" w:rsidRPr="00EF536F" w:rsidRDefault="009A2F05" w:rsidP="00C5597F">
                  <w:pPr>
                    <w:rPr>
                      <w:rFonts w:ascii="Calibri" w:hAnsi="Calibri" w:cs="Calibri"/>
                    </w:rPr>
                  </w:pPr>
                  <w:r w:rsidRPr="00EF536F">
                    <w:rPr>
                      <w:rFonts w:ascii="Calibri" w:hAnsi="Calibri" w:cs="Calibri"/>
                    </w:rPr>
                    <w:t>Alternate Representative</w:t>
                  </w:r>
                </w:p>
              </w:tc>
              <w:tc>
                <w:tcPr>
                  <w:tcW w:w="4241" w:type="dxa"/>
                </w:tcPr>
                <w:p w:rsidR="009A2F05" w:rsidRPr="00EF536F" w:rsidRDefault="009A2F05" w:rsidP="00C5597F">
                  <w:pPr>
                    <w:jc w:val="both"/>
                    <w:rPr>
                      <w:rFonts w:ascii="Calibri" w:hAnsi="Calibri" w:cs="Calibri"/>
                    </w:rPr>
                  </w:pPr>
                  <w:r w:rsidRPr="00EF536F">
                    <w:rPr>
                      <w:rFonts w:ascii="Calibri" w:hAnsi="Calibri" w:cs="Calibri"/>
                    </w:rPr>
                    <w:t>Vacant</w:t>
                  </w:r>
                </w:p>
              </w:tc>
              <w:tc>
                <w:tcPr>
                  <w:tcW w:w="4242" w:type="dxa"/>
                </w:tcPr>
                <w:p w:rsidR="009A2F05" w:rsidRPr="00EF536F" w:rsidRDefault="009A2F05" w:rsidP="00C5597F">
                  <w:pPr>
                    <w:rPr>
                      <w:rFonts w:ascii="Calibri" w:hAnsi="Calibri" w:cs="Calibri"/>
                    </w:rPr>
                  </w:pPr>
                </w:p>
              </w:tc>
            </w:tr>
            <w:tr w:rsidR="000F6185" w:rsidRPr="00EF536F" w:rsidTr="00C5597F">
              <w:tc>
                <w:tcPr>
                  <w:tcW w:w="4241" w:type="dxa"/>
                </w:tcPr>
                <w:p w:rsidR="000F6185" w:rsidRPr="00EF536F" w:rsidRDefault="000F6185" w:rsidP="00C5597F">
                  <w:pPr>
                    <w:rPr>
                      <w:rFonts w:ascii="Calibri" w:hAnsi="Calibri" w:cs="Calibri"/>
                    </w:rPr>
                  </w:pPr>
                  <w:r>
                    <w:rPr>
                      <w:rFonts w:ascii="Calibri" w:hAnsi="Calibri" w:cs="Calibri"/>
                    </w:rPr>
                    <w:t>Technical Advisor</w:t>
                  </w:r>
                </w:p>
              </w:tc>
              <w:tc>
                <w:tcPr>
                  <w:tcW w:w="4241" w:type="dxa"/>
                </w:tcPr>
                <w:p w:rsidR="000F6185" w:rsidRPr="00EF536F" w:rsidRDefault="000F6185" w:rsidP="00C5597F">
                  <w:pPr>
                    <w:jc w:val="both"/>
                    <w:rPr>
                      <w:rFonts w:ascii="Calibri" w:hAnsi="Calibri" w:cs="Calibri"/>
                    </w:rPr>
                  </w:pPr>
                  <w:r>
                    <w:rPr>
                      <w:rFonts w:ascii="Calibri" w:hAnsi="Calibri" w:cs="Calibri"/>
                    </w:rPr>
                    <w:t>Laura Platero</w:t>
                  </w:r>
                </w:p>
              </w:tc>
              <w:tc>
                <w:tcPr>
                  <w:tcW w:w="4242" w:type="dxa"/>
                </w:tcPr>
                <w:p w:rsidR="000F6185" w:rsidRPr="00EF536F" w:rsidRDefault="000F6185" w:rsidP="00C5597F">
                  <w:pPr>
                    <w:rPr>
                      <w:rFonts w:ascii="Calibri" w:hAnsi="Calibri" w:cs="Calibri"/>
                    </w:rPr>
                  </w:pPr>
                  <w:r>
                    <w:rPr>
                      <w:rFonts w:ascii="Calibri" w:hAnsi="Calibri" w:cs="Calibri"/>
                    </w:rPr>
                    <w:t>NPAIHB</w:t>
                  </w:r>
                </w:p>
              </w:tc>
            </w:tr>
          </w:tbl>
          <w:p w:rsidR="009A2F05" w:rsidRPr="00EF536F" w:rsidRDefault="009A2F05" w:rsidP="00C5597F">
            <w:pPr>
              <w:rPr>
                <w:rFonts w:ascii="Calibri" w:hAnsi="Calibri" w:cs="Calibri"/>
              </w:rPr>
            </w:pPr>
          </w:p>
        </w:tc>
      </w:tr>
      <w:tr w:rsidR="009A2F05" w:rsidRPr="00EF536F" w:rsidTr="00C5597F">
        <w:tc>
          <w:tcPr>
            <w:tcW w:w="12950" w:type="dxa"/>
          </w:tcPr>
          <w:p w:rsidR="009A2F05" w:rsidRPr="00EF536F" w:rsidRDefault="009A2F05" w:rsidP="00C5597F">
            <w:pPr>
              <w:rPr>
                <w:rFonts w:ascii="Calibri" w:hAnsi="Calibri" w:cs="Calibri"/>
              </w:rPr>
            </w:pPr>
            <w:r w:rsidRPr="00EF536F">
              <w:rPr>
                <w:rFonts w:ascii="Calibri" w:hAnsi="Calibri" w:cs="Calibri"/>
              </w:rPr>
              <w:t xml:space="preserve">Date of Last Meeting:  </w:t>
            </w:r>
            <w:r>
              <w:rPr>
                <w:rFonts w:ascii="Calibri" w:hAnsi="Calibri" w:cs="Calibri"/>
              </w:rPr>
              <w:t xml:space="preserve"> April, 2018</w:t>
            </w:r>
          </w:p>
        </w:tc>
      </w:tr>
      <w:tr w:rsidR="009A2F05" w:rsidRPr="00EF536F" w:rsidTr="00C5597F">
        <w:tc>
          <w:tcPr>
            <w:tcW w:w="12950" w:type="dxa"/>
          </w:tcPr>
          <w:p w:rsidR="009A2F05" w:rsidRPr="009A2F05" w:rsidRDefault="009A2F05" w:rsidP="00C5597F">
            <w:pPr>
              <w:rPr>
                <w:rFonts w:ascii="Calibri" w:hAnsi="Calibri" w:cs="Calibri"/>
                <w:b/>
                <w:bCs/>
              </w:rPr>
            </w:pPr>
            <w:r w:rsidRPr="009A2F05">
              <w:rPr>
                <w:rFonts w:ascii="Calibri" w:hAnsi="Calibri" w:cs="Calibri"/>
                <w:b/>
                <w:bCs/>
              </w:rPr>
              <w:t>Date of Next Meeting:  ?</w:t>
            </w:r>
          </w:p>
        </w:tc>
      </w:tr>
    </w:tbl>
    <w:p w:rsidR="009A2F05" w:rsidRPr="00EF536F" w:rsidRDefault="009A2F05" w:rsidP="004845B1">
      <w:pPr>
        <w:rPr>
          <w:rFonts w:ascii="Calibri" w:hAnsi="Calibri" w:cs="Calibri"/>
        </w:rPr>
      </w:pPr>
    </w:p>
    <w:tbl>
      <w:tblPr>
        <w:tblStyle w:val="TableGrid"/>
        <w:tblW w:w="0" w:type="auto"/>
        <w:tblLook w:val="04A0" w:firstRow="1" w:lastRow="0" w:firstColumn="1" w:lastColumn="0" w:noHBand="0" w:noVBand="1"/>
      </w:tblPr>
      <w:tblGrid>
        <w:gridCol w:w="12950"/>
      </w:tblGrid>
      <w:tr w:rsidR="004845B1" w:rsidRPr="00EF536F" w:rsidTr="00C5597F">
        <w:tc>
          <w:tcPr>
            <w:tcW w:w="12950" w:type="dxa"/>
            <w:shd w:val="clear" w:color="auto" w:fill="E2EFD9" w:themeFill="accent6" w:themeFillTint="33"/>
          </w:tcPr>
          <w:p w:rsidR="004845B1" w:rsidRPr="00EF536F" w:rsidRDefault="004845B1" w:rsidP="00C5597F">
            <w:pPr>
              <w:rPr>
                <w:rFonts w:ascii="Calibri" w:hAnsi="Calibri" w:cs="Calibri"/>
              </w:rPr>
            </w:pPr>
            <w:r w:rsidRPr="00EF536F">
              <w:rPr>
                <w:rFonts w:ascii="Calibri" w:hAnsi="Calibri" w:cs="Calibri"/>
                <w:b/>
                <w:bCs/>
              </w:rPr>
              <w:t>IHS D</w:t>
            </w:r>
            <w:r w:rsidR="009A2F05">
              <w:rPr>
                <w:rFonts w:ascii="Calibri" w:hAnsi="Calibri" w:cs="Calibri"/>
                <w:b/>
                <w:bCs/>
              </w:rPr>
              <w:t>irect Services Tribal Advisory Committee Meeting (DSTAC)</w:t>
            </w: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t xml:space="preserve">IHS Director established the Direct Service Tribes Advisory Committee (DSTAC) to address health service delivery issues and concerns important to direct service tribes. The work of the Committee is specifically aimed at the areas of trust, data and budget. </w:t>
            </w:r>
          </w:p>
        </w:tc>
      </w:tr>
      <w:tr w:rsidR="004845B1" w:rsidRPr="00EF536F" w:rsidTr="00C5597F">
        <w:tc>
          <w:tcPr>
            <w:tcW w:w="12950" w:type="dxa"/>
          </w:tcPr>
          <w:tbl>
            <w:tblPr>
              <w:tblStyle w:val="TableGrid"/>
              <w:tblW w:w="0" w:type="auto"/>
              <w:tblLook w:val="04A0" w:firstRow="1" w:lastRow="0" w:firstColumn="1" w:lastColumn="0" w:noHBand="0" w:noVBand="1"/>
            </w:tblPr>
            <w:tblGrid>
              <w:gridCol w:w="4241"/>
              <w:gridCol w:w="4241"/>
              <w:gridCol w:w="4242"/>
            </w:tblGrid>
            <w:tr w:rsidR="004845B1" w:rsidRPr="00EF536F" w:rsidTr="00C5597F">
              <w:tc>
                <w:tcPr>
                  <w:tcW w:w="4241" w:type="dxa"/>
                </w:tcPr>
                <w:p w:rsidR="004845B1" w:rsidRPr="00EF536F" w:rsidRDefault="004845B1" w:rsidP="00C5597F">
                  <w:pPr>
                    <w:rPr>
                      <w:rFonts w:ascii="Calibri" w:hAnsi="Calibri" w:cs="Calibri"/>
                    </w:rPr>
                  </w:pPr>
                  <w:r w:rsidRPr="00EF536F">
                    <w:rPr>
                      <w:rFonts w:ascii="Calibri" w:hAnsi="Calibri" w:cs="Calibri"/>
                    </w:rPr>
                    <w:t>Primary Representative</w:t>
                  </w:r>
                </w:p>
              </w:tc>
              <w:tc>
                <w:tcPr>
                  <w:tcW w:w="4241" w:type="dxa"/>
                </w:tcPr>
                <w:p w:rsidR="004845B1" w:rsidRPr="00EF536F" w:rsidRDefault="004845B1" w:rsidP="00C5597F">
                  <w:pPr>
                    <w:rPr>
                      <w:rFonts w:ascii="Calibri" w:hAnsi="Calibri" w:cs="Calibri"/>
                    </w:rPr>
                  </w:pPr>
                  <w:r w:rsidRPr="00EF536F">
                    <w:rPr>
                      <w:rFonts w:ascii="Calibri" w:hAnsi="Calibri" w:cs="Calibri"/>
                    </w:rPr>
                    <w:t>Janice Clements</w:t>
                  </w:r>
                </w:p>
              </w:tc>
              <w:tc>
                <w:tcPr>
                  <w:tcW w:w="4242" w:type="dxa"/>
                </w:tcPr>
                <w:p w:rsidR="004845B1" w:rsidRPr="00EF536F" w:rsidRDefault="000F6185" w:rsidP="00C5597F">
                  <w:pPr>
                    <w:rPr>
                      <w:rFonts w:ascii="Calibri" w:hAnsi="Calibri" w:cs="Calibri"/>
                    </w:rPr>
                  </w:pPr>
                  <w:r>
                    <w:rPr>
                      <w:rFonts w:ascii="Calibri" w:hAnsi="Calibri" w:cs="Calibri"/>
                    </w:rPr>
                    <w:t>Warm Springs</w:t>
                  </w:r>
                </w:p>
              </w:tc>
            </w:tr>
            <w:tr w:rsidR="004845B1" w:rsidRPr="00EF536F" w:rsidTr="00C5597F">
              <w:tc>
                <w:tcPr>
                  <w:tcW w:w="4241" w:type="dxa"/>
                </w:tcPr>
                <w:p w:rsidR="004845B1" w:rsidRPr="00EF536F" w:rsidRDefault="004845B1" w:rsidP="00C5597F">
                  <w:pPr>
                    <w:rPr>
                      <w:rFonts w:ascii="Calibri" w:hAnsi="Calibri" w:cs="Calibri"/>
                    </w:rPr>
                  </w:pPr>
                  <w:r w:rsidRPr="00EF536F">
                    <w:rPr>
                      <w:rFonts w:ascii="Calibri" w:hAnsi="Calibri" w:cs="Calibri"/>
                    </w:rPr>
                    <w:t>Alternate Representative</w:t>
                  </w:r>
                </w:p>
              </w:tc>
              <w:tc>
                <w:tcPr>
                  <w:tcW w:w="4241" w:type="dxa"/>
                </w:tcPr>
                <w:p w:rsidR="004845B1" w:rsidRDefault="004845B1" w:rsidP="00C5597F">
                  <w:pPr>
                    <w:rPr>
                      <w:rFonts w:ascii="Calibri" w:hAnsi="Calibri" w:cs="Calibri"/>
                    </w:rPr>
                  </w:pPr>
                  <w:r w:rsidRPr="00EF536F">
                    <w:rPr>
                      <w:rFonts w:ascii="Calibri" w:hAnsi="Calibri" w:cs="Calibri"/>
                    </w:rPr>
                    <w:t xml:space="preserve">Greg Abrahamson, </w:t>
                  </w:r>
                  <w:r w:rsidR="000F6185">
                    <w:rPr>
                      <w:rFonts w:ascii="Calibri" w:hAnsi="Calibri" w:cs="Calibri"/>
                    </w:rPr>
                    <w:t>DSTAC Vice Chair</w:t>
                  </w:r>
                  <w:r w:rsidRPr="00EF536F">
                    <w:rPr>
                      <w:rFonts w:ascii="Calibri" w:hAnsi="Calibri" w:cs="Calibri"/>
                    </w:rPr>
                    <w:t xml:space="preserve"> </w:t>
                  </w:r>
                </w:p>
                <w:p w:rsidR="000F6185" w:rsidRPr="00EF536F" w:rsidRDefault="000F6185" w:rsidP="00C5597F">
                  <w:pPr>
                    <w:rPr>
                      <w:rFonts w:ascii="Calibri" w:hAnsi="Calibri" w:cs="Calibri"/>
                    </w:rPr>
                  </w:pPr>
                </w:p>
              </w:tc>
              <w:tc>
                <w:tcPr>
                  <w:tcW w:w="4242" w:type="dxa"/>
                </w:tcPr>
                <w:p w:rsidR="004845B1" w:rsidRPr="00EF536F" w:rsidRDefault="000F6185" w:rsidP="00C5597F">
                  <w:pPr>
                    <w:rPr>
                      <w:rFonts w:ascii="Calibri" w:hAnsi="Calibri" w:cs="Calibri"/>
                    </w:rPr>
                  </w:pPr>
                  <w:r>
                    <w:rPr>
                      <w:rFonts w:ascii="Calibri" w:hAnsi="Calibri" w:cs="Calibri"/>
                    </w:rPr>
                    <w:t>Spokane</w:t>
                  </w:r>
                </w:p>
              </w:tc>
            </w:tr>
            <w:tr w:rsidR="00742DE7" w:rsidRPr="00EF536F" w:rsidTr="00C5597F">
              <w:tc>
                <w:tcPr>
                  <w:tcW w:w="4241" w:type="dxa"/>
                </w:tcPr>
                <w:p w:rsidR="00742DE7" w:rsidRPr="00EF536F" w:rsidRDefault="00742DE7" w:rsidP="00C5597F">
                  <w:pPr>
                    <w:rPr>
                      <w:rFonts w:ascii="Calibri" w:hAnsi="Calibri" w:cs="Calibri"/>
                    </w:rPr>
                  </w:pPr>
                  <w:r>
                    <w:rPr>
                      <w:rFonts w:ascii="Calibri" w:hAnsi="Calibri" w:cs="Calibri"/>
                    </w:rPr>
                    <w:t>Technical Advisor</w:t>
                  </w:r>
                </w:p>
              </w:tc>
              <w:tc>
                <w:tcPr>
                  <w:tcW w:w="4241" w:type="dxa"/>
                </w:tcPr>
                <w:p w:rsidR="00742DE7" w:rsidRPr="00EF536F" w:rsidRDefault="00742DE7" w:rsidP="00C5597F">
                  <w:pPr>
                    <w:rPr>
                      <w:rFonts w:ascii="Calibri" w:hAnsi="Calibri" w:cs="Calibri"/>
                    </w:rPr>
                  </w:pPr>
                  <w:r>
                    <w:rPr>
                      <w:rFonts w:ascii="Calibri" w:hAnsi="Calibri" w:cs="Calibri"/>
                    </w:rPr>
                    <w:t>Laura Platero</w:t>
                  </w:r>
                </w:p>
              </w:tc>
              <w:tc>
                <w:tcPr>
                  <w:tcW w:w="4242" w:type="dxa"/>
                </w:tcPr>
                <w:p w:rsidR="00742DE7" w:rsidRDefault="00742DE7" w:rsidP="00C5597F">
                  <w:pPr>
                    <w:rPr>
                      <w:rFonts w:ascii="Calibri" w:hAnsi="Calibri" w:cs="Calibri"/>
                    </w:rPr>
                  </w:pPr>
                  <w:r>
                    <w:rPr>
                      <w:rFonts w:ascii="Calibri" w:hAnsi="Calibri" w:cs="Calibri"/>
                    </w:rPr>
                    <w:t>NPAIHB</w:t>
                  </w:r>
                </w:p>
              </w:tc>
            </w:tr>
          </w:tbl>
          <w:p w:rsidR="004845B1" w:rsidRPr="00EF536F" w:rsidRDefault="004845B1" w:rsidP="00C5597F">
            <w:pPr>
              <w:rPr>
                <w:rFonts w:ascii="Calibri" w:hAnsi="Calibri" w:cs="Calibri"/>
              </w:rPr>
            </w:pP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t>Date of Last Meeting:  October 1-2 (Day 2-Joint with TSGAC), in Washington, D.C.</w:t>
            </w: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t xml:space="preserve">Date of Next Meeting:  </w:t>
            </w:r>
            <w:r w:rsidRPr="00EF536F">
              <w:rPr>
                <w:rFonts w:ascii="Calibri" w:hAnsi="Calibri" w:cs="Calibri"/>
                <w:b/>
                <w:bCs/>
              </w:rPr>
              <w:t xml:space="preserve">February </w:t>
            </w:r>
            <w:r>
              <w:rPr>
                <w:rFonts w:ascii="Calibri" w:hAnsi="Calibri" w:cs="Calibri"/>
                <w:b/>
                <w:bCs/>
              </w:rPr>
              <w:t xml:space="preserve">11-12, </w:t>
            </w:r>
            <w:r w:rsidRPr="00EF536F">
              <w:rPr>
                <w:rFonts w:ascii="Calibri" w:hAnsi="Calibri" w:cs="Calibri"/>
                <w:b/>
                <w:bCs/>
              </w:rPr>
              <w:t xml:space="preserve">2020 in Washington, D.C. </w:t>
            </w:r>
            <w:r>
              <w:rPr>
                <w:rFonts w:ascii="Calibri" w:hAnsi="Calibri" w:cs="Calibri"/>
                <w:b/>
                <w:bCs/>
              </w:rPr>
              <w:t xml:space="preserve"> </w:t>
            </w:r>
          </w:p>
        </w:tc>
      </w:tr>
    </w:tbl>
    <w:p w:rsidR="004845B1" w:rsidRPr="00EF536F" w:rsidRDefault="004845B1" w:rsidP="004845B1">
      <w:pPr>
        <w:rPr>
          <w:rFonts w:ascii="Calibri" w:hAnsi="Calibri" w:cs="Calibri"/>
        </w:rPr>
      </w:pPr>
    </w:p>
    <w:tbl>
      <w:tblPr>
        <w:tblStyle w:val="TableGrid"/>
        <w:tblW w:w="0" w:type="auto"/>
        <w:tblLook w:val="04A0" w:firstRow="1" w:lastRow="0" w:firstColumn="1" w:lastColumn="0" w:noHBand="0" w:noVBand="1"/>
      </w:tblPr>
      <w:tblGrid>
        <w:gridCol w:w="12950"/>
      </w:tblGrid>
      <w:tr w:rsidR="004845B1" w:rsidRPr="00EF536F" w:rsidTr="00C5597F">
        <w:tc>
          <w:tcPr>
            <w:tcW w:w="12950" w:type="dxa"/>
            <w:shd w:val="clear" w:color="auto" w:fill="E2EFD9" w:themeFill="accent6" w:themeFillTint="33"/>
          </w:tcPr>
          <w:p w:rsidR="004845B1" w:rsidRPr="00EF536F" w:rsidRDefault="004845B1" w:rsidP="00C5597F">
            <w:pPr>
              <w:rPr>
                <w:rFonts w:ascii="Calibri" w:hAnsi="Calibri" w:cs="Calibri"/>
              </w:rPr>
            </w:pPr>
            <w:r w:rsidRPr="00EF536F">
              <w:rPr>
                <w:rFonts w:ascii="Calibri" w:hAnsi="Calibri" w:cs="Calibri"/>
                <w:b/>
                <w:bCs/>
              </w:rPr>
              <w:t>IHS Facilities Appropriations Advisory Board (FAAB)</w:t>
            </w: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t>The Facilities Advisory Appropriation Board (FAAB) is charged with evaluating existing facilities policies, procedures, and guidelines and recommending changes if necessary.  The FAAB participates in the development and evaluation of any proposed new policies, procedures, and guidelines of facilities construction priorities.  In addition, should any of the recommendations necessitate changes in law, this group will recommend desired legislative changes. The FAAB is a standing committee of Tribal and IHS representatives.  It shall be composed of 12 tribal representatives nominated by the Areas in consultation with Tribes and 2 IHS members for a total membership of 14 people</w:t>
            </w:r>
          </w:p>
        </w:tc>
      </w:tr>
      <w:tr w:rsidR="004845B1" w:rsidRPr="00EF536F" w:rsidTr="00C5597F">
        <w:tc>
          <w:tcPr>
            <w:tcW w:w="12950" w:type="dxa"/>
          </w:tcPr>
          <w:tbl>
            <w:tblPr>
              <w:tblStyle w:val="TableGrid"/>
              <w:tblW w:w="0" w:type="auto"/>
              <w:tblLook w:val="04A0" w:firstRow="1" w:lastRow="0" w:firstColumn="1" w:lastColumn="0" w:noHBand="0" w:noVBand="1"/>
            </w:tblPr>
            <w:tblGrid>
              <w:gridCol w:w="4241"/>
              <w:gridCol w:w="4241"/>
              <w:gridCol w:w="4242"/>
            </w:tblGrid>
            <w:tr w:rsidR="004845B1" w:rsidRPr="00EF536F" w:rsidTr="00C5597F">
              <w:tc>
                <w:tcPr>
                  <w:tcW w:w="4241" w:type="dxa"/>
                </w:tcPr>
                <w:p w:rsidR="004845B1" w:rsidRPr="00EF536F" w:rsidRDefault="004845B1" w:rsidP="00C5597F">
                  <w:pPr>
                    <w:rPr>
                      <w:rFonts w:ascii="Calibri" w:hAnsi="Calibri" w:cs="Calibri"/>
                    </w:rPr>
                  </w:pPr>
                  <w:r w:rsidRPr="00EF536F">
                    <w:rPr>
                      <w:rFonts w:ascii="Calibri" w:hAnsi="Calibri" w:cs="Calibri"/>
                    </w:rPr>
                    <w:t>Primary Representative</w:t>
                  </w:r>
                </w:p>
              </w:tc>
              <w:tc>
                <w:tcPr>
                  <w:tcW w:w="4241" w:type="dxa"/>
                </w:tcPr>
                <w:p w:rsidR="004845B1" w:rsidRPr="00EF536F" w:rsidRDefault="004845B1" w:rsidP="00C5597F">
                  <w:pPr>
                    <w:pStyle w:val="BodyTextIndent"/>
                    <w:rPr>
                      <w:rFonts w:ascii="Calibri" w:hAnsi="Calibri" w:cs="Calibri"/>
                    </w:rPr>
                  </w:pPr>
                  <w:r>
                    <w:rPr>
                      <w:rFonts w:ascii="Calibri" w:hAnsi="Calibri" w:cs="Calibri"/>
                    </w:rPr>
                    <w:t xml:space="preserve">Janet Nicholson </w:t>
                  </w:r>
                </w:p>
              </w:tc>
              <w:tc>
                <w:tcPr>
                  <w:tcW w:w="4242" w:type="dxa"/>
                </w:tcPr>
                <w:p w:rsidR="004845B1" w:rsidRPr="00EF536F" w:rsidRDefault="000F6185" w:rsidP="00C5597F">
                  <w:pPr>
                    <w:rPr>
                      <w:rFonts w:ascii="Calibri" w:hAnsi="Calibri" w:cs="Calibri"/>
                    </w:rPr>
                  </w:pPr>
                  <w:r>
                    <w:rPr>
                      <w:rFonts w:ascii="Calibri" w:hAnsi="Calibri" w:cs="Calibri"/>
                    </w:rPr>
                    <w:t>Colville</w:t>
                  </w:r>
                </w:p>
              </w:tc>
            </w:tr>
            <w:tr w:rsidR="004845B1" w:rsidRPr="00EF536F" w:rsidTr="00C5597F">
              <w:tc>
                <w:tcPr>
                  <w:tcW w:w="4241" w:type="dxa"/>
                </w:tcPr>
                <w:p w:rsidR="004845B1" w:rsidRPr="00EF536F" w:rsidRDefault="004845B1" w:rsidP="00C5597F">
                  <w:pPr>
                    <w:rPr>
                      <w:rFonts w:ascii="Calibri" w:hAnsi="Calibri" w:cs="Calibri"/>
                    </w:rPr>
                  </w:pPr>
                  <w:r w:rsidRPr="00EF536F">
                    <w:rPr>
                      <w:rFonts w:ascii="Calibri" w:hAnsi="Calibri" w:cs="Calibri"/>
                    </w:rPr>
                    <w:lastRenderedPageBreak/>
                    <w:t>Alternate Representative</w:t>
                  </w:r>
                </w:p>
              </w:tc>
              <w:tc>
                <w:tcPr>
                  <w:tcW w:w="4241" w:type="dxa"/>
                </w:tcPr>
                <w:p w:rsidR="004845B1" w:rsidRPr="00EF536F" w:rsidRDefault="00D8294C" w:rsidP="00C5597F">
                  <w:pPr>
                    <w:jc w:val="both"/>
                    <w:rPr>
                      <w:rFonts w:ascii="Calibri" w:hAnsi="Calibri" w:cs="Calibri"/>
                    </w:rPr>
                  </w:pPr>
                  <w:r>
                    <w:rPr>
                      <w:rFonts w:ascii="Calibri" w:hAnsi="Calibri" w:cs="Calibri"/>
                    </w:rPr>
                    <w:t>TBD</w:t>
                  </w:r>
                  <w:bookmarkStart w:id="0" w:name="_GoBack"/>
                  <w:bookmarkEnd w:id="0"/>
                </w:p>
              </w:tc>
              <w:tc>
                <w:tcPr>
                  <w:tcW w:w="4242" w:type="dxa"/>
                </w:tcPr>
                <w:p w:rsidR="004845B1" w:rsidRPr="00EF536F" w:rsidRDefault="00D8294C" w:rsidP="00C5597F">
                  <w:pPr>
                    <w:rPr>
                      <w:rFonts w:ascii="Calibri" w:hAnsi="Calibri" w:cs="Calibri"/>
                    </w:rPr>
                  </w:pPr>
                  <w:r>
                    <w:rPr>
                      <w:rFonts w:ascii="Calibri" w:hAnsi="Calibri" w:cs="Calibri"/>
                    </w:rPr>
                    <w:t>Suquamish</w:t>
                  </w:r>
                </w:p>
              </w:tc>
            </w:tr>
            <w:tr w:rsidR="000F6185" w:rsidRPr="00EF536F" w:rsidTr="00C5597F">
              <w:tc>
                <w:tcPr>
                  <w:tcW w:w="4241" w:type="dxa"/>
                </w:tcPr>
                <w:p w:rsidR="000F6185" w:rsidRPr="00EF536F" w:rsidRDefault="000F6185" w:rsidP="00C5597F">
                  <w:pPr>
                    <w:rPr>
                      <w:rFonts w:ascii="Calibri" w:hAnsi="Calibri" w:cs="Calibri"/>
                    </w:rPr>
                  </w:pPr>
                  <w:r>
                    <w:rPr>
                      <w:rFonts w:ascii="Calibri" w:hAnsi="Calibri" w:cs="Calibri"/>
                    </w:rPr>
                    <w:t>Technical Advisor</w:t>
                  </w:r>
                </w:p>
              </w:tc>
              <w:tc>
                <w:tcPr>
                  <w:tcW w:w="4241" w:type="dxa"/>
                </w:tcPr>
                <w:p w:rsidR="000F6185" w:rsidRDefault="000F6185" w:rsidP="00C5597F">
                  <w:pPr>
                    <w:jc w:val="both"/>
                    <w:rPr>
                      <w:rFonts w:ascii="Calibri" w:hAnsi="Calibri" w:cs="Calibri"/>
                    </w:rPr>
                  </w:pPr>
                  <w:r>
                    <w:rPr>
                      <w:rFonts w:ascii="Calibri" w:hAnsi="Calibri" w:cs="Calibri"/>
                    </w:rPr>
                    <w:t>Laura Platero</w:t>
                  </w:r>
                </w:p>
              </w:tc>
              <w:tc>
                <w:tcPr>
                  <w:tcW w:w="4242" w:type="dxa"/>
                </w:tcPr>
                <w:p w:rsidR="000F6185" w:rsidRPr="00EF536F" w:rsidRDefault="000F6185" w:rsidP="00C5597F">
                  <w:pPr>
                    <w:rPr>
                      <w:rFonts w:ascii="Calibri" w:hAnsi="Calibri" w:cs="Calibri"/>
                    </w:rPr>
                  </w:pPr>
                  <w:r>
                    <w:rPr>
                      <w:rFonts w:ascii="Calibri" w:hAnsi="Calibri" w:cs="Calibri"/>
                    </w:rPr>
                    <w:t>NPAIHB</w:t>
                  </w:r>
                </w:p>
              </w:tc>
            </w:tr>
          </w:tbl>
          <w:p w:rsidR="004845B1" w:rsidRPr="00EF536F" w:rsidRDefault="004845B1" w:rsidP="00C5597F">
            <w:pPr>
              <w:rPr>
                <w:rFonts w:ascii="Calibri" w:hAnsi="Calibri" w:cs="Calibri"/>
              </w:rPr>
            </w:pP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lastRenderedPageBreak/>
              <w:t xml:space="preserve">Date of Last Meeting:  </w:t>
            </w:r>
            <w:r>
              <w:rPr>
                <w:rFonts w:ascii="Calibri" w:hAnsi="Calibri" w:cs="Calibri"/>
              </w:rPr>
              <w:t xml:space="preserve">  Unknown</w:t>
            </w:r>
          </w:p>
        </w:tc>
      </w:tr>
      <w:tr w:rsidR="004845B1" w:rsidRPr="00EF536F" w:rsidTr="00C5597F">
        <w:tc>
          <w:tcPr>
            <w:tcW w:w="12950" w:type="dxa"/>
          </w:tcPr>
          <w:p w:rsidR="004845B1" w:rsidRPr="00800F97" w:rsidRDefault="004845B1" w:rsidP="00C5597F">
            <w:pPr>
              <w:rPr>
                <w:rFonts w:ascii="Calibri" w:hAnsi="Calibri" w:cs="Calibri"/>
                <w:b/>
                <w:bCs/>
              </w:rPr>
            </w:pPr>
            <w:r w:rsidRPr="00800F97">
              <w:rPr>
                <w:rFonts w:ascii="Calibri" w:hAnsi="Calibri" w:cs="Calibri"/>
                <w:b/>
                <w:bCs/>
              </w:rPr>
              <w:t>Date of Next Meeting:    February 20, 2020</w:t>
            </w:r>
          </w:p>
        </w:tc>
      </w:tr>
    </w:tbl>
    <w:p w:rsidR="009A2F05" w:rsidRPr="00EF536F" w:rsidRDefault="009A2F05" w:rsidP="009A2F05">
      <w:pPr>
        <w:rPr>
          <w:rFonts w:ascii="Calibri" w:hAnsi="Calibri" w:cs="Calibri"/>
        </w:rPr>
      </w:pPr>
    </w:p>
    <w:tbl>
      <w:tblPr>
        <w:tblStyle w:val="TableGrid"/>
        <w:tblW w:w="0" w:type="auto"/>
        <w:tblLook w:val="04A0" w:firstRow="1" w:lastRow="0" w:firstColumn="1" w:lastColumn="0" w:noHBand="0" w:noVBand="1"/>
      </w:tblPr>
      <w:tblGrid>
        <w:gridCol w:w="12950"/>
      </w:tblGrid>
      <w:tr w:rsidR="009A2F05" w:rsidRPr="00EF536F" w:rsidTr="00C5597F">
        <w:tc>
          <w:tcPr>
            <w:tcW w:w="12950" w:type="dxa"/>
            <w:shd w:val="clear" w:color="auto" w:fill="E2EFD9" w:themeFill="accent6" w:themeFillTint="33"/>
          </w:tcPr>
          <w:p w:rsidR="009A2F05" w:rsidRPr="00EF536F" w:rsidRDefault="009A2F05" w:rsidP="00C5597F">
            <w:pPr>
              <w:pStyle w:val="BodyText"/>
              <w:numPr>
                <w:ilvl w:val="0"/>
                <w:numId w:val="1"/>
              </w:numPr>
              <w:spacing w:after="0"/>
              <w:ind w:left="0"/>
              <w:rPr>
                <w:rFonts w:ascii="Calibri" w:hAnsi="Calibri" w:cs="Calibri"/>
              </w:rPr>
            </w:pPr>
            <w:r w:rsidRPr="00EF536F">
              <w:rPr>
                <w:rFonts w:ascii="Calibri" w:hAnsi="Calibri" w:cs="Calibri"/>
                <w:b/>
              </w:rPr>
              <w:t xml:space="preserve">IHS Health Promotion/Disease Prevention Policy Advisory Committee </w:t>
            </w:r>
          </w:p>
        </w:tc>
      </w:tr>
      <w:tr w:rsidR="009A2F05" w:rsidRPr="00EF536F" w:rsidTr="00C5597F">
        <w:tc>
          <w:tcPr>
            <w:tcW w:w="12950" w:type="dxa"/>
          </w:tcPr>
          <w:p w:rsidR="009A2F05" w:rsidRPr="00EF536F" w:rsidRDefault="009A2F05" w:rsidP="00C5597F">
            <w:pPr>
              <w:pStyle w:val="BodyText"/>
              <w:rPr>
                <w:rFonts w:ascii="Calibri" w:hAnsi="Calibri" w:cs="Calibri"/>
              </w:rPr>
            </w:pPr>
            <w:r w:rsidRPr="00EF536F">
              <w:rPr>
                <w:rFonts w:ascii="Calibri" w:hAnsi="Calibri" w:cs="Calibri"/>
              </w:rPr>
              <w:t>Dr. Charles Grim established the Health Promotion and Disease Prevention (HP/DP) Policy Advisory Committee to provide oversight and policy guidance to the agency.  The charge to the HP/DP Policy Advisory Committee is to review the findings of an IHS Preventive Task Force and to determine priorities and policies to guide the Initiative; to identify partners both in the Federal and non-Federal arena; and to promote the findings and strategies across the IHS Tribal and urban programs.  The HP/DP Committee is made up of 12-14 federal and tribal leaders including representation from the National Institutes for Health and the Centers for Disease Control and Prevention as well as the Office of the Secretary.  The federal co-chair of the committee is Mr. Don Davis, Area Director for the Phoenix Area, IHS. Mr. Greg Pyle from the Choctaw Nation will be the tribal co-chair. There are also members from the Tribal Self Governance Advisory Committee, National Indian Health Board, National Council of Urban Indian Health, and National Congress of American Indians</w:t>
            </w:r>
          </w:p>
        </w:tc>
      </w:tr>
      <w:tr w:rsidR="009A2F05" w:rsidRPr="00EF536F" w:rsidTr="00C5597F">
        <w:tc>
          <w:tcPr>
            <w:tcW w:w="12950" w:type="dxa"/>
          </w:tcPr>
          <w:tbl>
            <w:tblPr>
              <w:tblStyle w:val="TableGrid"/>
              <w:tblW w:w="0" w:type="auto"/>
              <w:tblLook w:val="04A0" w:firstRow="1" w:lastRow="0" w:firstColumn="1" w:lastColumn="0" w:noHBand="0" w:noVBand="1"/>
            </w:tblPr>
            <w:tblGrid>
              <w:gridCol w:w="4241"/>
              <w:gridCol w:w="4241"/>
              <w:gridCol w:w="4242"/>
            </w:tblGrid>
            <w:tr w:rsidR="009A2F05" w:rsidRPr="00EF536F" w:rsidTr="00C5597F">
              <w:tc>
                <w:tcPr>
                  <w:tcW w:w="4241" w:type="dxa"/>
                </w:tcPr>
                <w:p w:rsidR="009A2F05" w:rsidRPr="00EF536F" w:rsidRDefault="009A2F05" w:rsidP="00C5597F">
                  <w:pPr>
                    <w:rPr>
                      <w:rFonts w:ascii="Calibri" w:hAnsi="Calibri" w:cs="Calibri"/>
                    </w:rPr>
                  </w:pPr>
                  <w:r w:rsidRPr="00EF536F">
                    <w:rPr>
                      <w:rFonts w:ascii="Calibri" w:hAnsi="Calibri" w:cs="Calibri"/>
                    </w:rPr>
                    <w:t>Primary Representative</w:t>
                  </w:r>
                </w:p>
              </w:tc>
              <w:tc>
                <w:tcPr>
                  <w:tcW w:w="4241" w:type="dxa"/>
                </w:tcPr>
                <w:p w:rsidR="009A2F05" w:rsidRPr="00EF536F" w:rsidRDefault="009A2F05" w:rsidP="00C5597F">
                  <w:pPr>
                    <w:rPr>
                      <w:rFonts w:ascii="Calibri" w:hAnsi="Calibri" w:cs="Calibri"/>
                    </w:rPr>
                  </w:pPr>
                  <w:r w:rsidRPr="00EF536F">
                    <w:rPr>
                      <w:rFonts w:ascii="Calibri" w:hAnsi="Calibri" w:cs="Calibri"/>
                    </w:rPr>
                    <w:t>Marilyn Scott</w:t>
                  </w:r>
                </w:p>
              </w:tc>
              <w:tc>
                <w:tcPr>
                  <w:tcW w:w="4242" w:type="dxa"/>
                </w:tcPr>
                <w:p w:rsidR="009A2F05" w:rsidRPr="00EF536F" w:rsidRDefault="000F6185" w:rsidP="00C5597F">
                  <w:pPr>
                    <w:rPr>
                      <w:rFonts w:ascii="Calibri" w:hAnsi="Calibri" w:cs="Calibri"/>
                    </w:rPr>
                  </w:pPr>
                  <w:r>
                    <w:rPr>
                      <w:rFonts w:ascii="Calibri" w:hAnsi="Calibri" w:cs="Calibri"/>
                    </w:rPr>
                    <w:t>Upper Skagit</w:t>
                  </w:r>
                </w:p>
              </w:tc>
            </w:tr>
            <w:tr w:rsidR="009A2F05" w:rsidRPr="00EF536F" w:rsidTr="00C5597F">
              <w:tc>
                <w:tcPr>
                  <w:tcW w:w="4241" w:type="dxa"/>
                </w:tcPr>
                <w:p w:rsidR="009A2F05" w:rsidRPr="00EF536F" w:rsidRDefault="009A2F05" w:rsidP="00C5597F">
                  <w:pPr>
                    <w:rPr>
                      <w:rFonts w:ascii="Calibri" w:hAnsi="Calibri" w:cs="Calibri"/>
                    </w:rPr>
                  </w:pPr>
                  <w:r w:rsidRPr="00EF536F">
                    <w:rPr>
                      <w:rFonts w:ascii="Calibri" w:hAnsi="Calibri" w:cs="Calibri"/>
                    </w:rPr>
                    <w:t>Alternate Representative</w:t>
                  </w:r>
                </w:p>
              </w:tc>
              <w:tc>
                <w:tcPr>
                  <w:tcW w:w="4241" w:type="dxa"/>
                </w:tcPr>
                <w:p w:rsidR="009A2F05" w:rsidRPr="00EF536F" w:rsidRDefault="009A2F05" w:rsidP="00C5597F">
                  <w:pPr>
                    <w:jc w:val="both"/>
                    <w:rPr>
                      <w:rFonts w:ascii="Calibri" w:hAnsi="Calibri" w:cs="Calibri"/>
                    </w:rPr>
                  </w:pPr>
                  <w:r w:rsidRPr="00EF536F">
                    <w:rPr>
                      <w:rFonts w:ascii="Calibri" w:hAnsi="Calibri" w:cs="Calibri"/>
                    </w:rPr>
                    <w:t xml:space="preserve">Cassandra </w:t>
                  </w:r>
                  <w:proofErr w:type="spellStart"/>
                  <w:r w:rsidRPr="00EF536F">
                    <w:rPr>
                      <w:rFonts w:ascii="Calibri" w:hAnsi="Calibri" w:cs="Calibri"/>
                    </w:rPr>
                    <w:t>Sellards-Reck</w:t>
                  </w:r>
                  <w:proofErr w:type="spellEnd"/>
                </w:p>
              </w:tc>
              <w:tc>
                <w:tcPr>
                  <w:tcW w:w="4242" w:type="dxa"/>
                </w:tcPr>
                <w:p w:rsidR="009A2F05" w:rsidRPr="00EF536F" w:rsidRDefault="000F6185" w:rsidP="00C5597F">
                  <w:pPr>
                    <w:rPr>
                      <w:rFonts w:ascii="Calibri" w:hAnsi="Calibri" w:cs="Calibri"/>
                    </w:rPr>
                  </w:pPr>
                  <w:r>
                    <w:rPr>
                      <w:rFonts w:ascii="Calibri" w:hAnsi="Calibri" w:cs="Calibri"/>
                    </w:rPr>
                    <w:t>Cowlitz</w:t>
                  </w:r>
                </w:p>
              </w:tc>
            </w:tr>
          </w:tbl>
          <w:p w:rsidR="009A2F05" w:rsidRPr="00EF536F" w:rsidRDefault="009A2F05" w:rsidP="00C5597F">
            <w:pPr>
              <w:rPr>
                <w:rFonts w:ascii="Calibri" w:hAnsi="Calibri" w:cs="Calibri"/>
              </w:rPr>
            </w:pPr>
          </w:p>
        </w:tc>
      </w:tr>
      <w:tr w:rsidR="009A2F05" w:rsidRPr="00EF536F" w:rsidTr="00C5597F">
        <w:tc>
          <w:tcPr>
            <w:tcW w:w="12950" w:type="dxa"/>
          </w:tcPr>
          <w:p w:rsidR="009A2F05" w:rsidRPr="009A2F05" w:rsidRDefault="009A2F05" w:rsidP="00C5597F">
            <w:pPr>
              <w:rPr>
                <w:rFonts w:ascii="Calibri" w:hAnsi="Calibri" w:cs="Calibri"/>
                <w:b/>
                <w:bCs/>
              </w:rPr>
            </w:pPr>
            <w:r w:rsidRPr="009A2F05">
              <w:rPr>
                <w:rFonts w:ascii="Calibri" w:hAnsi="Calibri" w:cs="Calibri"/>
                <w:b/>
                <w:bCs/>
              </w:rPr>
              <w:t>Date of Next Meeting:  Inactive</w:t>
            </w:r>
          </w:p>
        </w:tc>
      </w:tr>
    </w:tbl>
    <w:p w:rsidR="009A2F05" w:rsidRPr="00EF536F" w:rsidRDefault="009A2F05" w:rsidP="009A2F05">
      <w:pPr>
        <w:rPr>
          <w:rFonts w:ascii="Calibri" w:hAnsi="Calibri" w:cs="Calibri"/>
        </w:rPr>
      </w:pPr>
    </w:p>
    <w:tbl>
      <w:tblPr>
        <w:tblStyle w:val="TableGrid"/>
        <w:tblW w:w="0" w:type="auto"/>
        <w:tblLook w:val="04A0" w:firstRow="1" w:lastRow="0" w:firstColumn="1" w:lastColumn="0" w:noHBand="0" w:noVBand="1"/>
      </w:tblPr>
      <w:tblGrid>
        <w:gridCol w:w="12950"/>
      </w:tblGrid>
      <w:tr w:rsidR="009A2F05" w:rsidRPr="00EF536F" w:rsidTr="00C5597F">
        <w:tc>
          <w:tcPr>
            <w:tcW w:w="12950" w:type="dxa"/>
            <w:shd w:val="clear" w:color="auto" w:fill="E2EFD9" w:themeFill="accent6" w:themeFillTint="33"/>
          </w:tcPr>
          <w:p w:rsidR="009A2F05" w:rsidRPr="00EF536F" w:rsidRDefault="009A2F05" w:rsidP="00C5597F">
            <w:pPr>
              <w:rPr>
                <w:rFonts w:ascii="Calibri" w:hAnsi="Calibri" w:cs="Calibri"/>
                <w:b/>
                <w:bCs/>
              </w:rPr>
            </w:pPr>
            <w:r w:rsidRPr="00EF536F">
              <w:rPr>
                <w:rFonts w:ascii="Calibri" w:hAnsi="Calibri" w:cs="Calibri"/>
                <w:b/>
                <w:bCs/>
              </w:rPr>
              <w:t>IHS Information Systems Advisory Committee (ISAC)</w:t>
            </w:r>
          </w:p>
        </w:tc>
      </w:tr>
      <w:tr w:rsidR="009A2F05" w:rsidRPr="00EF536F" w:rsidTr="00C5597F">
        <w:tc>
          <w:tcPr>
            <w:tcW w:w="12950" w:type="dxa"/>
          </w:tcPr>
          <w:p w:rsidR="009A2F05" w:rsidRPr="00EF536F" w:rsidRDefault="009A2F05" w:rsidP="00C5597F">
            <w:pPr>
              <w:rPr>
                <w:rFonts w:ascii="Calibri" w:hAnsi="Calibri" w:cs="Calibri"/>
              </w:rPr>
            </w:pPr>
          </w:p>
        </w:tc>
      </w:tr>
      <w:tr w:rsidR="009A2F05" w:rsidRPr="00EF536F" w:rsidTr="00C5597F">
        <w:tc>
          <w:tcPr>
            <w:tcW w:w="12950" w:type="dxa"/>
          </w:tcPr>
          <w:tbl>
            <w:tblPr>
              <w:tblStyle w:val="TableGrid"/>
              <w:tblW w:w="0" w:type="auto"/>
              <w:tblLook w:val="04A0" w:firstRow="1" w:lastRow="0" w:firstColumn="1" w:lastColumn="0" w:noHBand="0" w:noVBand="1"/>
            </w:tblPr>
            <w:tblGrid>
              <w:gridCol w:w="4241"/>
              <w:gridCol w:w="4241"/>
              <w:gridCol w:w="4242"/>
            </w:tblGrid>
            <w:tr w:rsidR="009A2F05" w:rsidRPr="00EF536F" w:rsidTr="00C5597F">
              <w:tc>
                <w:tcPr>
                  <w:tcW w:w="4241" w:type="dxa"/>
                </w:tcPr>
                <w:p w:rsidR="009A2F05" w:rsidRPr="00EF536F" w:rsidRDefault="00327A55" w:rsidP="00C5597F">
                  <w:pPr>
                    <w:rPr>
                      <w:rFonts w:ascii="Calibri" w:hAnsi="Calibri" w:cs="Calibri"/>
                    </w:rPr>
                  </w:pPr>
                  <w:r>
                    <w:rPr>
                      <w:rFonts w:ascii="Calibri" w:hAnsi="Calibri" w:cs="Calibri"/>
                    </w:rPr>
                    <w:t xml:space="preserve"> </w:t>
                  </w:r>
                  <w:r w:rsidR="009A2F05" w:rsidRPr="00EF536F">
                    <w:rPr>
                      <w:rFonts w:ascii="Calibri" w:hAnsi="Calibri" w:cs="Calibri"/>
                    </w:rPr>
                    <w:t>Representative</w:t>
                  </w:r>
                </w:p>
              </w:tc>
              <w:tc>
                <w:tcPr>
                  <w:tcW w:w="4241" w:type="dxa"/>
                </w:tcPr>
                <w:p w:rsidR="009A2F05" w:rsidRPr="00EF536F" w:rsidRDefault="00327A55" w:rsidP="00C5597F">
                  <w:pPr>
                    <w:rPr>
                      <w:rFonts w:ascii="Calibri" w:hAnsi="Calibri" w:cs="Calibri"/>
                    </w:rPr>
                  </w:pPr>
                  <w:r>
                    <w:rPr>
                      <w:rFonts w:ascii="Calibri" w:hAnsi="Calibri" w:cs="Calibri"/>
                    </w:rPr>
                    <w:t>Michelle Miller</w:t>
                  </w:r>
                </w:p>
              </w:tc>
              <w:tc>
                <w:tcPr>
                  <w:tcW w:w="4242" w:type="dxa"/>
                </w:tcPr>
                <w:p w:rsidR="009A2F05" w:rsidRPr="00EF536F" w:rsidRDefault="000F6185" w:rsidP="00C5597F">
                  <w:pPr>
                    <w:rPr>
                      <w:rFonts w:ascii="Calibri" w:hAnsi="Calibri" w:cs="Calibri"/>
                    </w:rPr>
                  </w:pPr>
                  <w:r>
                    <w:rPr>
                      <w:rFonts w:ascii="Calibri" w:hAnsi="Calibri" w:cs="Calibri"/>
                    </w:rPr>
                    <w:t>Warm Springs</w:t>
                  </w:r>
                </w:p>
              </w:tc>
            </w:tr>
          </w:tbl>
          <w:p w:rsidR="009A2F05" w:rsidRPr="00EF536F" w:rsidRDefault="009A2F05" w:rsidP="00C5597F">
            <w:pPr>
              <w:rPr>
                <w:rFonts w:ascii="Calibri" w:hAnsi="Calibri" w:cs="Calibri"/>
              </w:rPr>
            </w:pPr>
          </w:p>
        </w:tc>
      </w:tr>
      <w:tr w:rsidR="009A2F05" w:rsidRPr="00EF536F" w:rsidTr="00C5597F">
        <w:tc>
          <w:tcPr>
            <w:tcW w:w="12950" w:type="dxa"/>
          </w:tcPr>
          <w:p w:rsidR="009A2F05" w:rsidRPr="00EF536F" w:rsidRDefault="009A2F05" w:rsidP="00C5597F">
            <w:pPr>
              <w:rPr>
                <w:rFonts w:ascii="Calibri" w:hAnsi="Calibri" w:cs="Calibri"/>
              </w:rPr>
            </w:pPr>
            <w:r w:rsidRPr="00EF536F">
              <w:rPr>
                <w:rFonts w:ascii="Calibri" w:hAnsi="Calibri" w:cs="Calibri"/>
              </w:rPr>
              <w:t xml:space="preserve">Date of Last Meeting:  </w:t>
            </w:r>
            <w:r w:rsidR="00327A55">
              <w:rPr>
                <w:rFonts w:ascii="Calibri" w:hAnsi="Calibri" w:cs="Calibri"/>
              </w:rPr>
              <w:t>November, 2019</w:t>
            </w:r>
          </w:p>
        </w:tc>
      </w:tr>
      <w:tr w:rsidR="009A2F05" w:rsidRPr="00EF536F" w:rsidTr="00C5597F">
        <w:tc>
          <w:tcPr>
            <w:tcW w:w="12950" w:type="dxa"/>
          </w:tcPr>
          <w:p w:rsidR="009A2F05" w:rsidRPr="009A2F05" w:rsidRDefault="009A2F05" w:rsidP="00C5597F">
            <w:pPr>
              <w:rPr>
                <w:rFonts w:ascii="Calibri" w:hAnsi="Calibri" w:cs="Calibri"/>
                <w:b/>
                <w:bCs/>
              </w:rPr>
            </w:pPr>
            <w:r w:rsidRPr="009A2F05">
              <w:rPr>
                <w:rFonts w:ascii="Calibri" w:hAnsi="Calibri" w:cs="Calibri"/>
                <w:b/>
                <w:bCs/>
              </w:rPr>
              <w:t xml:space="preserve">Date of Next Meeting:  </w:t>
            </w:r>
            <w:r w:rsidR="00327A55">
              <w:rPr>
                <w:rFonts w:ascii="Calibri" w:hAnsi="Calibri" w:cs="Calibri"/>
                <w:b/>
                <w:bCs/>
              </w:rPr>
              <w:t>April 1-2, 2020</w:t>
            </w:r>
          </w:p>
        </w:tc>
      </w:tr>
    </w:tbl>
    <w:p w:rsidR="009A2F05" w:rsidRPr="00EF536F" w:rsidRDefault="009A2F05" w:rsidP="009A2F05">
      <w:pPr>
        <w:rPr>
          <w:rFonts w:ascii="Calibri" w:hAnsi="Calibri" w:cs="Calibri"/>
        </w:rPr>
      </w:pPr>
    </w:p>
    <w:tbl>
      <w:tblPr>
        <w:tblStyle w:val="TableGrid"/>
        <w:tblW w:w="0" w:type="auto"/>
        <w:tblLook w:val="04A0" w:firstRow="1" w:lastRow="0" w:firstColumn="1" w:lastColumn="0" w:noHBand="0" w:noVBand="1"/>
      </w:tblPr>
      <w:tblGrid>
        <w:gridCol w:w="12950"/>
      </w:tblGrid>
      <w:tr w:rsidR="009A2F05" w:rsidRPr="00EF536F" w:rsidTr="00C5597F">
        <w:tc>
          <w:tcPr>
            <w:tcW w:w="12950" w:type="dxa"/>
            <w:shd w:val="clear" w:color="auto" w:fill="E2EFD9" w:themeFill="accent6" w:themeFillTint="33"/>
          </w:tcPr>
          <w:p w:rsidR="009A2F05" w:rsidRPr="00EF536F" w:rsidRDefault="009A2F05" w:rsidP="00C5597F">
            <w:pPr>
              <w:rPr>
                <w:rFonts w:ascii="Calibri" w:hAnsi="Calibri" w:cs="Calibri"/>
              </w:rPr>
            </w:pPr>
            <w:r w:rsidRPr="00EF536F">
              <w:rPr>
                <w:rFonts w:ascii="Calibri" w:hAnsi="Calibri" w:cs="Calibri"/>
                <w:b/>
                <w:bCs/>
              </w:rPr>
              <w:t>IHS N</w:t>
            </w:r>
            <w:r>
              <w:rPr>
                <w:rFonts w:ascii="Calibri" w:hAnsi="Calibri" w:cs="Calibri"/>
                <w:b/>
                <w:bCs/>
              </w:rPr>
              <w:t xml:space="preserve">ational Tribal Advisory Committee (NTAC) on Behavioral Health </w:t>
            </w:r>
          </w:p>
        </w:tc>
      </w:tr>
      <w:tr w:rsidR="009A2F05" w:rsidRPr="00EF536F" w:rsidTr="00C5597F">
        <w:tc>
          <w:tcPr>
            <w:tcW w:w="12950" w:type="dxa"/>
          </w:tcPr>
          <w:p w:rsidR="009A2F05" w:rsidRPr="00EF536F" w:rsidRDefault="009A2F05" w:rsidP="00C5597F">
            <w:pPr>
              <w:rPr>
                <w:rFonts w:ascii="Calibri" w:hAnsi="Calibri" w:cs="Calibri"/>
              </w:rPr>
            </w:pPr>
            <w:r w:rsidRPr="00EF536F">
              <w:rPr>
                <w:rFonts w:ascii="Calibri" w:hAnsi="Calibri" w:cs="Calibri"/>
              </w:rPr>
              <w:t>The National Tribal Advisory Committee (NTAC) on Behavioral Health acts as an advisory body to the Division of Behavioral Health and to the Director of the Indian Health Service, with the aim of providing guidance and recommendations on programmatic issues that affect the delivery of behavioral health care for American Indian and Alaska Natives.</w:t>
            </w:r>
          </w:p>
        </w:tc>
      </w:tr>
      <w:tr w:rsidR="009A2F05" w:rsidRPr="00EF536F" w:rsidTr="00C5597F">
        <w:tc>
          <w:tcPr>
            <w:tcW w:w="12950" w:type="dxa"/>
          </w:tcPr>
          <w:tbl>
            <w:tblPr>
              <w:tblStyle w:val="TableGrid"/>
              <w:tblW w:w="0" w:type="auto"/>
              <w:tblLook w:val="04A0" w:firstRow="1" w:lastRow="0" w:firstColumn="1" w:lastColumn="0" w:noHBand="0" w:noVBand="1"/>
            </w:tblPr>
            <w:tblGrid>
              <w:gridCol w:w="4241"/>
              <w:gridCol w:w="4241"/>
              <w:gridCol w:w="4242"/>
            </w:tblGrid>
            <w:tr w:rsidR="009A2F05" w:rsidRPr="00EF536F" w:rsidTr="00C5597F">
              <w:tc>
                <w:tcPr>
                  <w:tcW w:w="4241" w:type="dxa"/>
                </w:tcPr>
                <w:p w:rsidR="009A2F05" w:rsidRPr="00EF536F" w:rsidRDefault="009A2F05" w:rsidP="00C5597F">
                  <w:pPr>
                    <w:rPr>
                      <w:rFonts w:ascii="Calibri" w:hAnsi="Calibri" w:cs="Calibri"/>
                    </w:rPr>
                  </w:pPr>
                  <w:r w:rsidRPr="00EF536F">
                    <w:rPr>
                      <w:rFonts w:ascii="Calibri" w:hAnsi="Calibri" w:cs="Calibri"/>
                    </w:rPr>
                    <w:lastRenderedPageBreak/>
                    <w:t>Primary Representative</w:t>
                  </w:r>
                </w:p>
              </w:tc>
              <w:tc>
                <w:tcPr>
                  <w:tcW w:w="4241" w:type="dxa"/>
                </w:tcPr>
                <w:p w:rsidR="009A2F05" w:rsidRPr="00EF536F" w:rsidRDefault="009A2F05" w:rsidP="00C5597F">
                  <w:pPr>
                    <w:rPr>
                      <w:rFonts w:ascii="Calibri" w:hAnsi="Calibri" w:cs="Calibri"/>
                    </w:rPr>
                  </w:pPr>
                  <w:r w:rsidRPr="00EF536F">
                    <w:rPr>
                      <w:rFonts w:ascii="Calibri" w:hAnsi="Calibri" w:cs="Calibri"/>
                    </w:rPr>
                    <w:t xml:space="preserve">Cassandra </w:t>
                  </w:r>
                  <w:proofErr w:type="spellStart"/>
                  <w:r w:rsidRPr="00EF536F">
                    <w:rPr>
                      <w:rFonts w:ascii="Calibri" w:hAnsi="Calibri" w:cs="Calibri"/>
                    </w:rPr>
                    <w:t>Sellards</w:t>
                  </w:r>
                  <w:proofErr w:type="spellEnd"/>
                  <w:r w:rsidRPr="00EF536F">
                    <w:rPr>
                      <w:rFonts w:ascii="Calibri" w:hAnsi="Calibri" w:cs="Calibri"/>
                    </w:rPr>
                    <w:t xml:space="preserve"> </w:t>
                  </w:r>
                  <w:proofErr w:type="spellStart"/>
                  <w:r w:rsidRPr="00EF536F">
                    <w:rPr>
                      <w:rFonts w:ascii="Calibri" w:hAnsi="Calibri" w:cs="Calibri"/>
                    </w:rPr>
                    <w:t>Reck</w:t>
                  </w:r>
                  <w:proofErr w:type="spellEnd"/>
                </w:p>
              </w:tc>
              <w:tc>
                <w:tcPr>
                  <w:tcW w:w="4242" w:type="dxa"/>
                </w:tcPr>
                <w:p w:rsidR="009A2F05" w:rsidRPr="00EF536F" w:rsidRDefault="000F6185" w:rsidP="00C5597F">
                  <w:pPr>
                    <w:rPr>
                      <w:rFonts w:ascii="Calibri" w:hAnsi="Calibri" w:cs="Calibri"/>
                    </w:rPr>
                  </w:pPr>
                  <w:r>
                    <w:rPr>
                      <w:rFonts w:ascii="Calibri" w:hAnsi="Calibri" w:cs="Calibri"/>
                    </w:rPr>
                    <w:t>Cowlitz</w:t>
                  </w:r>
                </w:p>
              </w:tc>
            </w:tr>
            <w:tr w:rsidR="009A2F05" w:rsidRPr="00EF536F" w:rsidTr="00C5597F">
              <w:tc>
                <w:tcPr>
                  <w:tcW w:w="4241" w:type="dxa"/>
                </w:tcPr>
                <w:p w:rsidR="009A2F05" w:rsidRPr="00EF536F" w:rsidRDefault="009A2F05" w:rsidP="00C5597F">
                  <w:pPr>
                    <w:rPr>
                      <w:rFonts w:ascii="Calibri" w:hAnsi="Calibri" w:cs="Calibri"/>
                    </w:rPr>
                  </w:pPr>
                  <w:r w:rsidRPr="00EF536F">
                    <w:rPr>
                      <w:rFonts w:ascii="Calibri" w:hAnsi="Calibri" w:cs="Calibri"/>
                    </w:rPr>
                    <w:t>Alternate Representative</w:t>
                  </w:r>
                </w:p>
              </w:tc>
              <w:tc>
                <w:tcPr>
                  <w:tcW w:w="4241" w:type="dxa"/>
                </w:tcPr>
                <w:p w:rsidR="009A2F05" w:rsidRPr="00EF536F" w:rsidRDefault="009A2F05" w:rsidP="00C5597F">
                  <w:pPr>
                    <w:jc w:val="both"/>
                    <w:rPr>
                      <w:rFonts w:ascii="Calibri" w:hAnsi="Calibri" w:cs="Calibri"/>
                    </w:rPr>
                  </w:pPr>
                  <w:r w:rsidRPr="00EF536F">
                    <w:rPr>
                      <w:rFonts w:ascii="Calibri" w:hAnsi="Calibri" w:cs="Calibri"/>
                    </w:rPr>
                    <w:t xml:space="preserve">Cheryl Sanders </w:t>
                  </w:r>
                </w:p>
              </w:tc>
              <w:tc>
                <w:tcPr>
                  <w:tcW w:w="4242" w:type="dxa"/>
                </w:tcPr>
                <w:p w:rsidR="009A2F05" w:rsidRPr="00EF536F" w:rsidRDefault="000F6185" w:rsidP="00C5597F">
                  <w:pPr>
                    <w:rPr>
                      <w:rFonts w:ascii="Calibri" w:hAnsi="Calibri" w:cs="Calibri"/>
                    </w:rPr>
                  </w:pPr>
                  <w:r>
                    <w:rPr>
                      <w:rFonts w:ascii="Calibri" w:hAnsi="Calibri" w:cs="Calibri"/>
                    </w:rPr>
                    <w:t>Lummi</w:t>
                  </w:r>
                </w:p>
              </w:tc>
            </w:tr>
            <w:tr w:rsidR="00AD170C" w:rsidRPr="00EF536F" w:rsidTr="00C5597F">
              <w:tc>
                <w:tcPr>
                  <w:tcW w:w="4241" w:type="dxa"/>
                </w:tcPr>
                <w:p w:rsidR="00AD170C" w:rsidRPr="00EF536F" w:rsidRDefault="00AD170C" w:rsidP="00C5597F">
                  <w:pPr>
                    <w:rPr>
                      <w:rFonts w:ascii="Calibri" w:hAnsi="Calibri" w:cs="Calibri"/>
                    </w:rPr>
                  </w:pPr>
                  <w:r>
                    <w:rPr>
                      <w:rFonts w:ascii="Calibri" w:hAnsi="Calibri" w:cs="Calibri"/>
                    </w:rPr>
                    <w:t>Technical Advisor</w:t>
                  </w:r>
                </w:p>
              </w:tc>
              <w:tc>
                <w:tcPr>
                  <w:tcW w:w="4241" w:type="dxa"/>
                </w:tcPr>
                <w:p w:rsidR="00AD170C" w:rsidRPr="00EF536F" w:rsidRDefault="00952EFC" w:rsidP="00C5597F">
                  <w:pPr>
                    <w:jc w:val="both"/>
                    <w:rPr>
                      <w:rFonts w:ascii="Calibri" w:hAnsi="Calibri" w:cs="Calibri"/>
                    </w:rPr>
                  </w:pPr>
                  <w:r>
                    <w:rPr>
                      <w:rFonts w:ascii="Calibri" w:hAnsi="Calibri" w:cs="Calibri"/>
                    </w:rPr>
                    <w:t>Sarah Sullivan</w:t>
                  </w:r>
                </w:p>
              </w:tc>
              <w:tc>
                <w:tcPr>
                  <w:tcW w:w="4242" w:type="dxa"/>
                </w:tcPr>
                <w:p w:rsidR="00AD170C" w:rsidRDefault="00AD170C" w:rsidP="00C5597F">
                  <w:pPr>
                    <w:rPr>
                      <w:rFonts w:ascii="Calibri" w:hAnsi="Calibri" w:cs="Calibri"/>
                    </w:rPr>
                  </w:pPr>
                  <w:r>
                    <w:rPr>
                      <w:rFonts w:ascii="Calibri" w:hAnsi="Calibri" w:cs="Calibri"/>
                    </w:rPr>
                    <w:t>NPAIHB</w:t>
                  </w:r>
                </w:p>
              </w:tc>
            </w:tr>
          </w:tbl>
          <w:p w:rsidR="009A2F05" w:rsidRPr="00EF536F" w:rsidRDefault="009A2F05" w:rsidP="00C5597F">
            <w:pPr>
              <w:rPr>
                <w:rFonts w:ascii="Calibri" w:hAnsi="Calibri" w:cs="Calibri"/>
              </w:rPr>
            </w:pPr>
          </w:p>
        </w:tc>
      </w:tr>
      <w:tr w:rsidR="009A2F05" w:rsidRPr="00EF536F" w:rsidTr="00C5597F">
        <w:tc>
          <w:tcPr>
            <w:tcW w:w="12950" w:type="dxa"/>
          </w:tcPr>
          <w:p w:rsidR="009A2F05" w:rsidRPr="00EF536F" w:rsidRDefault="009A2F05" w:rsidP="00C5597F">
            <w:pPr>
              <w:rPr>
                <w:rFonts w:ascii="Calibri" w:hAnsi="Calibri" w:cs="Calibri"/>
              </w:rPr>
            </w:pPr>
            <w:r w:rsidRPr="00EF536F">
              <w:rPr>
                <w:rFonts w:ascii="Calibri" w:hAnsi="Calibri" w:cs="Calibri"/>
              </w:rPr>
              <w:t>Date of Last Meeting:  June 17, 2019, Washington, D.C</w:t>
            </w:r>
          </w:p>
        </w:tc>
      </w:tr>
      <w:tr w:rsidR="009A2F05" w:rsidRPr="00EF536F" w:rsidTr="00C5597F">
        <w:tc>
          <w:tcPr>
            <w:tcW w:w="12950" w:type="dxa"/>
          </w:tcPr>
          <w:p w:rsidR="009A2F05" w:rsidRPr="003869F1" w:rsidRDefault="009A2F05" w:rsidP="00C5597F">
            <w:pPr>
              <w:rPr>
                <w:rFonts w:ascii="Calibri" w:hAnsi="Calibri" w:cs="Calibri"/>
                <w:b/>
                <w:bCs/>
              </w:rPr>
            </w:pPr>
            <w:r w:rsidRPr="00EF536F">
              <w:rPr>
                <w:rFonts w:ascii="Calibri" w:hAnsi="Calibri" w:cs="Calibri"/>
              </w:rPr>
              <w:t xml:space="preserve">Date of Next Meeting:  </w:t>
            </w:r>
            <w:r w:rsidRPr="00EF536F">
              <w:rPr>
                <w:rFonts w:ascii="Calibri" w:hAnsi="Calibri" w:cs="Calibri"/>
                <w:b/>
                <w:bCs/>
              </w:rPr>
              <w:t>No date set-TBD</w:t>
            </w:r>
          </w:p>
        </w:tc>
      </w:tr>
    </w:tbl>
    <w:p w:rsidR="004845B1" w:rsidRPr="00EF536F" w:rsidRDefault="004845B1" w:rsidP="009A2F05">
      <w:pPr>
        <w:spacing w:after="160" w:line="259" w:lineRule="auto"/>
        <w:rPr>
          <w:rFonts w:ascii="Calibri" w:hAnsi="Calibri" w:cs="Calibri"/>
        </w:rPr>
      </w:pPr>
    </w:p>
    <w:tbl>
      <w:tblPr>
        <w:tblStyle w:val="TableGrid"/>
        <w:tblW w:w="0" w:type="auto"/>
        <w:tblLook w:val="04A0" w:firstRow="1" w:lastRow="0" w:firstColumn="1" w:lastColumn="0" w:noHBand="0" w:noVBand="1"/>
      </w:tblPr>
      <w:tblGrid>
        <w:gridCol w:w="12950"/>
      </w:tblGrid>
      <w:tr w:rsidR="004845B1" w:rsidRPr="00EF536F" w:rsidTr="00C5597F">
        <w:tc>
          <w:tcPr>
            <w:tcW w:w="12950" w:type="dxa"/>
            <w:shd w:val="clear" w:color="auto" w:fill="E2EFD9" w:themeFill="accent6" w:themeFillTint="33"/>
          </w:tcPr>
          <w:p w:rsidR="004845B1" w:rsidRPr="00EF536F" w:rsidRDefault="004845B1" w:rsidP="00C5597F">
            <w:pPr>
              <w:rPr>
                <w:rFonts w:ascii="Calibri" w:hAnsi="Calibri" w:cs="Calibri"/>
              </w:rPr>
            </w:pPr>
            <w:r w:rsidRPr="00EF536F">
              <w:rPr>
                <w:rFonts w:ascii="Calibri" w:hAnsi="Calibri" w:cs="Calibri"/>
                <w:b/>
                <w:bCs/>
              </w:rPr>
              <w:t xml:space="preserve">IHS </w:t>
            </w:r>
            <w:r>
              <w:rPr>
                <w:rFonts w:ascii="Calibri" w:hAnsi="Calibri" w:cs="Calibri"/>
                <w:b/>
                <w:bCs/>
              </w:rPr>
              <w:t xml:space="preserve">National Tribal </w:t>
            </w:r>
            <w:r w:rsidRPr="00EF536F">
              <w:rPr>
                <w:rFonts w:ascii="Calibri" w:hAnsi="Calibri" w:cs="Calibri"/>
                <w:b/>
                <w:bCs/>
              </w:rPr>
              <w:t>Budget Formulation Workgroup</w:t>
            </w:r>
          </w:p>
        </w:tc>
      </w:tr>
      <w:tr w:rsidR="004845B1" w:rsidRPr="00EF536F" w:rsidTr="00C5597F">
        <w:tc>
          <w:tcPr>
            <w:tcW w:w="12950" w:type="dxa"/>
          </w:tcPr>
          <w:p w:rsidR="004845B1" w:rsidRPr="00EF536F" w:rsidRDefault="004845B1" w:rsidP="00C5597F">
            <w:pPr>
              <w:rPr>
                <w:rFonts w:ascii="Calibri" w:hAnsi="Calibri" w:cs="Calibri"/>
              </w:rPr>
            </w:pPr>
            <w:r w:rsidRPr="00EF536F">
              <w:rPr>
                <w:rFonts w:ascii="Calibri" w:hAnsi="Calibri" w:cs="Calibri"/>
              </w:rPr>
              <w:t>IHS organized the Budget Formulation Workgroup to assist the agency in formulating upcoming fiscal year budgets. Develops program priorities, policies, budget recommendations by ensuring active participation of tribal governments and tribal organizations in the formulation of the IHS budget request and annual performance plan.</w:t>
            </w:r>
          </w:p>
        </w:tc>
      </w:tr>
      <w:tr w:rsidR="004845B1" w:rsidRPr="00EF536F" w:rsidTr="00C5597F">
        <w:trPr>
          <w:trHeight w:val="1088"/>
        </w:trPr>
        <w:tc>
          <w:tcPr>
            <w:tcW w:w="12950" w:type="dxa"/>
          </w:tcPr>
          <w:tbl>
            <w:tblPr>
              <w:tblStyle w:val="TableGrid"/>
              <w:tblW w:w="0" w:type="auto"/>
              <w:tblLook w:val="04A0" w:firstRow="1" w:lastRow="0" w:firstColumn="1" w:lastColumn="0" w:noHBand="0" w:noVBand="1"/>
            </w:tblPr>
            <w:tblGrid>
              <w:gridCol w:w="4241"/>
              <w:gridCol w:w="4241"/>
              <w:gridCol w:w="4242"/>
            </w:tblGrid>
            <w:tr w:rsidR="004845B1" w:rsidRPr="00EF536F" w:rsidTr="00C5597F">
              <w:tc>
                <w:tcPr>
                  <w:tcW w:w="4241" w:type="dxa"/>
                </w:tcPr>
                <w:p w:rsidR="004845B1" w:rsidRPr="00BE18F1" w:rsidRDefault="004845B1" w:rsidP="00C5597F">
                  <w:pPr>
                    <w:rPr>
                      <w:rFonts w:ascii="Calibri" w:hAnsi="Calibri" w:cs="Calibri"/>
                    </w:rPr>
                  </w:pPr>
                  <w:r w:rsidRPr="00BE18F1">
                    <w:rPr>
                      <w:rFonts w:ascii="Calibri" w:hAnsi="Calibri" w:cs="Calibri"/>
                    </w:rPr>
                    <w:t>Primary Representative</w:t>
                  </w:r>
                </w:p>
              </w:tc>
              <w:tc>
                <w:tcPr>
                  <w:tcW w:w="4241" w:type="dxa"/>
                </w:tcPr>
                <w:p w:rsidR="004845B1" w:rsidRPr="00BE18F1" w:rsidRDefault="004845B1" w:rsidP="00C5597F">
                  <w:pPr>
                    <w:rPr>
                      <w:rFonts w:ascii="Calibri" w:hAnsi="Calibri" w:cs="Calibri"/>
                    </w:rPr>
                  </w:pPr>
                  <w:r w:rsidRPr="00BE18F1">
                    <w:rPr>
                      <w:rFonts w:ascii="Calibri" w:hAnsi="Calibri" w:cs="Calibri"/>
                    </w:rPr>
                    <w:t>Greg Abrahamson</w:t>
                  </w:r>
                </w:p>
              </w:tc>
              <w:tc>
                <w:tcPr>
                  <w:tcW w:w="4242" w:type="dxa"/>
                </w:tcPr>
                <w:p w:rsidR="004845B1" w:rsidRPr="00BE18F1" w:rsidRDefault="000F6185" w:rsidP="00C5597F">
                  <w:pPr>
                    <w:rPr>
                      <w:rFonts w:ascii="Calibri" w:hAnsi="Calibri" w:cs="Calibri"/>
                    </w:rPr>
                  </w:pPr>
                  <w:r w:rsidRPr="00BE18F1">
                    <w:rPr>
                      <w:rFonts w:ascii="Calibri" w:hAnsi="Calibri" w:cs="Calibri"/>
                    </w:rPr>
                    <w:t>Spokane</w:t>
                  </w:r>
                </w:p>
              </w:tc>
            </w:tr>
            <w:tr w:rsidR="004845B1" w:rsidRPr="00EF536F" w:rsidTr="00C5597F">
              <w:tc>
                <w:tcPr>
                  <w:tcW w:w="4241" w:type="dxa"/>
                </w:tcPr>
                <w:p w:rsidR="004845B1" w:rsidRPr="00EF536F" w:rsidRDefault="004845B1" w:rsidP="00C5597F">
                  <w:pPr>
                    <w:rPr>
                      <w:rFonts w:ascii="Calibri" w:hAnsi="Calibri" w:cs="Calibri"/>
                    </w:rPr>
                  </w:pPr>
                  <w:r w:rsidRPr="00EF536F">
                    <w:rPr>
                      <w:rFonts w:ascii="Calibri" w:hAnsi="Calibri" w:cs="Calibri"/>
                    </w:rPr>
                    <w:t>Alternate Representative</w:t>
                  </w:r>
                </w:p>
              </w:tc>
              <w:tc>
                <w:tcPr>
                  <w:tcW w:w="4241" w:type="dxa"/>
                </w:tcPr>
                <w:p w:rsidR="004845B1" w:rsidRPr="00EF536F" w:rsidRDefault="004845B1" w:rsidP="00C5597F">
                  <w:pPr>
                    <w:jc w:val="both"/>
                    <w:rPr>
                      <w:rFonts w:ascii="Calibri" w:hAnsi="Calibri" w:cs="Calibri"/>
                    </w:rPr>
                  </w:pPr>
                  <w:r w:rsidRPr="00EF536F">
                    <w:rPr>
                      <w:rFonts w:ascii="Calibri" w:hAnsi="Calibri" w:cs="Calibri"/>
                    </w:rPr>
                    <w:t xml:space="preserve">Steve </w:t>
                  </w:r>
                  <w:proofErr w:type="spellStart"/>
                  <w:r w:rsidRPr="00EF536F">
                    <w:rPr>
                      <w:rFonts w:ascii="Calibri" w:hAnsi="Calibri" w:cs="Calibri"/>
                    </w:rPr>
                    <w:t>Kutz</w:t>
                  </w:r>
                  <w:proofErr w:type="spellEnd"/>
                  <w:r w:rsidRPr="00EF536F">
                    <w:rPr>
                      <w:rFonts w:ascii="Calibri" w:hAnsi="Calibri" w:cs="Calibri"/>
                    </w:rPr>
                    <w:t xml:space="preserve"> </w:t>
                  </w:r>
                </w:p>
              </w:tc>
              <w:tc>
                <w:tcPr>
                  <w:tcW w:w="4242" w:type="dxa"/>
                </w:tcPr>
                <w:p w:rsidR="004845B1" w:rsidRPr="00EF536F" w:rsidRDefault="000F6185" w:rsidP="00C5597F">
                  <w:pPr>
                    <w:rPr>
                      <w:rFonts w:ascii="Calibri" w:hAnsi="Calibri" w:cs="Calibri"/>
                    </w:rPr>
                  </w:pPr>
                  <w:r>
                    <w:rPr>
                      <w:rFonts w:ascii="Calibri" w:hAnsi="Calibri" w:cs="Calibri"/>
                    </w:rPr>
                    <w:t>Cowlitz</w:t>
                  </w:r>
                </w:p>
              </w:tc>
            </w:tr>
            <w:tr w:rsidR="000F6185" w:rsidRPr="00EF536F" w:rsidTr="00C5597F">
              <w:tc>
                <w:tcPr>
                  <w:tcW w:w="4241" w:type="dxa"/>
                </w:tcPr>
                <w:p w:rsidR="000F6185" w:rsidRPr="00EF536F" w:rsidRDefault="000F6185" w:rsidP="00C5597F">
                  <w:pPr>
                    <w:rPr>
                      <w:rFonts w:ascii="Calibri" w:hAnsi="Calibri" w:cs="Calibri"/>
                    </w:rPr>
                  </w:pPr>
                  <w:r>
                    <w:rPr>
                      <w:rFonts w:ascii="Calibri" w:hAnsi="Calibri" w:cs="Calibri"/>
                    </w:rPr>
                    <w:t>Technical Advisor</w:t>
                  </w:r>
                </w:p>
              </w:tc>
              <w:tc>
                <w:tcPr>
                  <w:tcW w:w="4241" w:type="dxa"/>
                </w:tcPr>
                <w:p w:rsidR="000F6185" w:rsidRPr="00EF536F" w:rsidRDefault="000F6185" w:rsidP="00C5597F">
                  <w:pPr>
                    <w:jc w:val="both"/>
                    <w:rPr>
                      <w:rFonts w:ascii="Calibri" w:hAnsi="Calibri" w:cs="Calibri"/>
                    </w:rPr>
                  </w:pPr>
                  <w:r>
                    <w:rPr>
                      <w:rFonts w:ascii="Calibri" w:hAnsi="Calibri" w:cs="Calibri"/>
                    </w:rPr>
                    <w:t>Laura Platero</w:t>
                  </w:r>
                </w:p>
              </w:tc>
              <w:tc>
                <w:tcPr>
                  <w:tcW w:w="4242" w:type="dxa"/>
                </w:tcPr>
                <w:p w:rsidR="000F6185" w:rsidRDefault="000F6185" w:rsidP="00C5597F">
                  <w:pPr>
                    <w:rPr>
                      <w:rFonts w:ascii="Calibri" w:hAnsi="Calibri" w:cs="Calibri"/>
                    </w:rPr>
                  </w:pPr>
                  <w:r>
                    <w:rPr>
                      <w:rFonts w:ascii="Calibri" w:hAnsi="Calibri" w:cs="Calibri"/>
                    </w:rPr>
                    <w:t>NPAIHB</w:t>
                  </w:r>
                </w:p>
              </w:tc>
            </w:tr>
          </w:tbl>
          <w:p w:rsidR="004845B1" w:rsidRPr="00EF536F" w:rsidRDefault="004845B1" w:rsidP="00C5597F">
            <w:pPr>
              <w:rPr>
                <w:rFonts w:ascii="Calibri" w:hAnsi="Calibri" w:cs="Calibri"/>
              </w:rPr>
            </w:pPr>
          </w:p>
        </w:tc>
      </w:tr>
      <w:tr w:rsidR="004845B1" w:rsidRPr="00EF536F" w:rsidTr="00C5597F">
        <w:tc>
          <w:tcPr>
            <w:tcW w:w="12950" w:type="dxa"/>
          </w:tcPr>
          <w:p w:rsidR="004845B1" w:rsidRPr="003063D5" w:rsidRDefault="004845B1" w:rsidP="00C5597F">
            <w:pPr>
              <w:rPr>
                <w:rFonts w:ascii="Calibri" w:hAnsi="Calibri" w:cs="Calibri"/>
              </w:rPr>
            </w:pPr>
            <w:r w:rsidRPr="003063D5">
              <w:rPr>
                <w:rFonts w:ascii="Calibri" w:hAnsi="Calibri" w:cs="Calibri"/>
              </w:rPr>
              <w:t>Date of Last Meeting:  June 27-28 in Reno, Nevada</w:t>
            </w:r>
          </w:p>
          <w:p w:rsidR="004845B1" w:rsidRPr="003063D5" w:rsidRDefault="004845B1" w:rsidP="00C5597F">
            <w:pPr>
              <w:rPr>
                <w:rFonts w:ascii="Calibri" w:hAnsi="Calibri" w:cs="Calibri"/>
              </w:rPr>
            </w:pPr>
            <w:r w:rsidRPr="00BE18F1">
              <w:rPr>
                <w:rFonts w:ascii="Calibri" w:hAnsi="Calibri" w:cs="Calibri"/>
                <w:highlight w:val="yellow"/>
              </w:rPr>
              <w:t>Portland Area Meeting:  November 14 in Portland, Oregon</w:t>
            </w:r>
          </w:p>
        </w:tc>
      </w:tr>
      <w:tr w:rsidR="004845B1" w:rsidRPr="00EF536F" w:rsidTr="00C5597F">
        <w:tc>
          <w:tcPr>
            <w:tcW w:w="12950" w:type="dxa"/>
          </w:tcPr>
          <w:p w:rsidR="004845B1" w:rsidRPr="003063D5" w:rsidRDefault="004845B1" w:rsidP="00C5597F">
            <w:pPr>
              <w:rPr>
                <w:rFonts w:ascii="Calibri" w:hAnsi="Calibri" w:cs="Calibri"/>
                <w:b/>
                <w:bCs/>
              </w:rPr>
            </w:pPr>
            <w:r w:rsidRPr="003063D5">
              <w:rPr>
                <w:rFonts w:ascii="Calibri" w:hAnsi="Calibri" w:cs="Calibri"/>
                <w:b/>
                <w:bCs/>
              </w:rPr>
              <w:t>Date of Next Meeting:  February 13-14, 2020 in Washington, D.C.</w:t>
            </w:r>
          </w:p>
        </w:tc>
      </w:tr>
    </w:tbl>
    <w:p w:rsidR="009A2F05" w:rsidRPr="00EF536F" w:rsidRDefault="009A2F05" w:rsidP="009A2F05">
      <w:pPr>
        <w:rPr>
          <w:rFonts w:ascii="Calibri" w:hAnsi="Calibri" w:cs="Calibri"/>
        </w:rPr>
      </w:pPr>
    </w:p>
    <w:tbl>
      <w:tblPr>
        <w:tblStyle w:val="TableGrid"/>
        <w:tblW w:w="0" w:type="auto"/>
        <w:tblLook w:val="04A0" w:firstRow="1" w:lastRow="0" w:firstColumn="1" w:lastColumn="0" w:noHBand="0" w:noVBand="1"/>
      </w:tblPr>
      <w:tblGrid>
        <w:gridCol w:w="12950"/>
      </w:tblGrid>
      <w:tr w:rsidR="009A2F05" w:rsidRPr="00EF536F" w:rsidTr="00C5597F">
        <w:tc>
          <w:tcPr>
            <w:tcW w:w="12950" w:type="dxa"/>
            <w:shd w:val="clear" w:color="auto" w:fill="E2EFD9" w:themeFill="accent6" w:themeFillTint="33"/>
          </w:tcPr>
          <w:p w:rsidR="009A2F05" w:rsidRPr="00EF536F" w:rsidRDefault="009A2F05" w:rsidP="00C5597F">
            <w:pPr>
              <w:rPr>
                <w:rFonts w:ascii="Calibri" w:hAnsi="Calibri" w:cs="Calibri"/>
                <w:b/>
                <w:bCs/>
              </w:rPr>
            </w:pPr>
            <w:r w:rsidRPr="00EF536F">
              <w:rPr>
                <w:rFonts w:ascii="Calibri" w:hAnsi="Calibri" w:cs="Calibri"/>
                <w:b/>
                <w:bCs/>
              </w:rPr>
              <w:t xml:space="preserve">IHS Purchased and Referred Care (PRC) Workgroup </w:t>
            </w:r>
          </w:p>
        </w:tc>
      </w:tr>
      <w:tr w:rsidR="009A2F05" w:rsidRPr="00EF536F" w:rsidTr="00C5597F">
        <w:tc>
          <w:tcPr>
            <w:tcW w:w="12950" w:type="dxa"/>
          </w:tcPr>
          <w:p w:rsidR="009A2F05" w:rsidRPr="00EF536F" w:rsidRDefault="009A2F05" w:rsidP="00C5597F">
            <w:pPr>
              <w:pStyle w:val="NormalWeb"/>
              <w:spacing w:before="0" w:beforeAutospacing="0" w:after="0" w:afterAutospacing="0"/>
              <w:rPr>
                <w:rFonts w:ascii="Calibri" w:hAnsi="Calibri" w:cs="Calibri"/>
                <w:color w:val="353535"/>
                <w:sz w:val="24"/>
                <w:szCs w:val="24"/>
                <w:shd w:val="clear" w:color="auto" w:fill="FFFFFF"/>
              </w:rPr>
            </w:pPr>
            <w:r w:rsidRPr="00EF536F">
              <w:rPr>
                <w:rFonts w:ascii="Calibri" w:hAnsi="Calibri" w:cs="Calibri"/>
                <w:sz w:val="24"/>
                <w:szCs w:val="24"/>
              </w:rPr>
              <w:t xml:space="preserve">The charge of the Director’s Workgroup on </w:t>
            </w:r>
            <w:r w:rsidRPr="00EF536F">
              <w:rPr>
                <w:rFonts w:ascii="Calibri" w:hAnsi="Calibri" w:cs="Calibri"/>
                <w:color w:val="353535"/>
                <w:sz w:val="24"/>
                <w:szCs w:val="24"/>
                <w:shd w:val="clear" w:color="auto" w:fill="FFFFFF"/>
              </w:rPr>
              <w:t xml:space="preserve">Improving Purchased/Referred Care (PRC) </w:t>
            </w:r>
            <w:r w:rsidRPr="00EF536F">
              <w:rPr>
                <w:rFonts w:ascii="Calibri" w:hAnsi="Calibri" w:cs="Calibri"/>
                <w:sz w:val="24"/>
                <w:szCs w:val="24"/>
              </w:rPr>
              <w:t xml:space="preserve">is to provide recommendations to the Director, IHS, on strategies to improve the Agency’s contract health services (PRC) program. The Workgroup will review input received to improve the CPRC program; evaluate the existing formula for distributing CHS funds; and recommend improvements in the way PRC operations are conducted within the IHS and the Indian health system. </w:t>
            </w:r>
            <w:r w:rsidRPr="00EF536F">
              <w:rPr>
                <w:rFonts w:ascii="Calibri" w:hAnsi="Calibri" w:cs="Calibri"/>
                <w:color w:val="353535"/>
                <w:sz w:val="24"/>
                <w:szCs w:val="24"/>
                <w:shd w:val="clear" w:color="auto" w:fill="FFFFFF"/>
              </w:rPr>
              <w:t>Membership includes two representatives from each of the 12 IHS Areas.</w:t>
            </w:r>
          </w:p>
        </w:tc>
      </w:tr>
      <w:tr w:rsidR="009A2F05" w:rsidRPr="00EF536F" w:rsidTr="00C5597F">
        <w:tc>
          <w:tcPr>
            <w:tcW w:w="12950" w:type="dxa"/>
          </w:tcPr>
          <w:tbl>
            <w:tblPr>
              <w:tblStyle w:val="TableGrid"/>
              <w:tblW w:w="0" w:type="auto"/>
              <w:tblLook w:val="04A0" w:firstRow="1" w:lastRow="0" w:firstColumn="1" w:lastColumn="0" w:noHBand="0" w:noVBand="1"/>
            </w:tblPr>
            <w:tblGrid>
              <w:gridCol w:w="4241"/>
              <w:gridCol w:w="4241"/>
              <w:gridCol w:w="4242"/>
            </w:tblGrid>
            <w:tr w:rsidR="009A2F05" w:rsidRPr="00BE18F1" w:rsidTr="00C5597F">
              <w:tc>
                <w:tcPr>
                  <w:tcW w:w="4241" w:type="dxa"/>
                </w:tcPr>
                <w:p w:rsidR="009A2F05" w:rsidRPr="00BE18F1" w:rsidRDefault="009A2F05" w:rsidP="00C5597F">
                  <w:pPr>
                    <w:rPr>
                      <w:rFonts w:ascii="Calibri" w:hAnsi="Calibri" w:cs="Calibri"/>
                    </w:rPr>
                  </w:pPr>
                  <w:r w:rsidRPr="00BE18F1">
                    <w:rPr>
                      <w:rFonts w:ascii="Calibri" w:hAnsi="Calibri" w:cs="Calibri"/>
                    </w:rPr>
                    <w:t>Primary Representative</w:t>
                  </w:r>
                </w:p>
              </w:tc>
              <w:tc>
                <w:tcPr>
                  <w:tcW w:w="4241" w:type="dxa"/>
                </w:tcPr>
                <w:p w:rsidR="009A2F05" w:rsidRPr="00BE18F1" w:rsidRDefault="009A2F05" w:rsidP="00C5597F">
                  <w:pPr>
                    <w:rPr>
                      <w:rFonts w:ascii="Calibri" w:hAnsi="Calibri" w:cs="Calibri"/>
                    </w:rPr>
                  </w:pPr>
                  <w:r w:rsidRPr="00BE18F1">
                    <w:rPr>
                      <w:rFonts w:ascii="Calibri" w:hAnsi="Calibri" w:cs="Calibri"/>
                    </w:rPr>
                    <w:t>Eric Metcalf</w:t>
                  </w:r>
                </w:p>
              </w:tc>
              <w:tc>
                <w:tcPr>
                  <w:tcW w:w="4242" w:type="dxa"/>
                </w:tcPr>
                <w:p w:rsidR="009A2F05" w:rsidRPr="00BE18F1" w:rsidRDefault="000F6185" w:rsidP="00C5597F">
                  <w:pPr>
                    <w:rPr>
                      <w:rFonts w:ascii="Calibri" w:hAnsi="Calibri" w:cs="Calibri"/>
                    </w:rPr>
                  </w:pPr>
                  <w:r w:rsidRPr="00BE18F1">
                    <w:rPr>
                      <w:rFonts w:ascii="Calibri" w:hAnsi="Calibri" w:cs="Calibri"/>
                    </w:rPr>
                    <w:t>Coquille</w:t>
                  </w:r>
                </w:p>
              </w:tc>
            </w:tr>
            <w:tr w:rsidR="009A2F05" w:rsidRPr="00BE18F1" w:rsidTr="00C5597F">
              <w:tc>
                <w:tcPr>
                  <w:tcW w:w="4241" w:type="dxa"/>
                </w:tcPr>
                <w:p w:rsidR="009A2F05" w:rsidRPr="00BE18F1" w:rsidRDefault="009A2F05" w:rsidP="00C5597F">
                  <w:pPr>
                    <w:rPr>
                      <w:rFonts w:ascii="Calibri" w:hAnsi="Calibri" w:cs="Calibri"/>
                    </w:rPr>
                  </w:pPr>
                  <w:r w:rsidRPr="00BE18F1">
                    <w:rPr>
                      <w:rFonts w:ascii="Calibri" w:hAnsi="Calibri" w:cs="Calibri"/>
                    </w:rPr>
                    <w:t>Alternate Representative</w:t>
                  </w:r>
                </w:p>
              </w:tc>
              <w:tc>
                <w:tcPr>
                  <w:tcW w:w="4241" w:type="dxa"/>
                </w:tcPr>
                <w:p w:rsidR="009A2F05" w:rsidRPr="00BE18F1" w:rsidRDefault="009A2F05" w:rsidP="00C5597F">
                  <w:pPr>
                    <w:jc w:val="both"/>
                    <w:rPr>
                      <w:rFonts w:ascii="Calibri" w:hAnsi="Calibri" w:cs="Calibri"/>
                    </w:rPr>
                  </w:pPr>
                  <w:r w:rsidRPr="00BE18F1">
                    <w:rPr>
                      <w:rFonts w:ascii="Calibri" w:hAnsi="Calibri" w:cs="Calibri"/>
                    </w:rPr>
                    <w:t>John St</w:t>
                  </w:r>
                  <w:r w:rsidR="004224D1">
                    <w:rPr>
                      <w:rFonts w:ascii="Calibri" w:hAnsi="Calibri" w:cs="Calibri"/>
                    </w:rPr>
                    <w:t>ephens</w:t>
                  </w:r>
                </w:p>
              </w:tc>
              <w:tc>
                <w:tcPr>
                  <w:tcW w:w="4242" w:type="dxa"/>
                </w:tcPr>
                <w:p w:rsidR="009A2F05" w:rsidRPr="00BE18F1" w:rsidRDefault="000F6185" w:rsidP="00C5597F">
                  <w:pPr>
                    <w:rPr>
                      <w:rFonts w:ascii="Calibri" w:hAnsi="Calibri" w:cs="Calibri"/>
                    </w:rPr>
                  </w:pPr>
                  <w:r w:rsidRPr="00BE18F1">
                    <w:rPr>
                      <w:rFonts w:ascii="Calibri" w:hAnsi="Calibri" w:cs="Calibri"/>
                    </w:rPr>
                    <w:t>Swinomish</w:t>
                  </w:r>
                </w:p>
              </w:tc>
            </w:tr>
            <w:tr w:rsidR="000F6185" w:rsidRPr="00BE18F1" w:rsidTr="00C5597F">
              <w:tc>
                <w:tcPr>
                  <w:tcW w:w="4241" w:type="dxa"/>
                </w:tcPr>
                <w:p w:rsidR="000F6185" w:rsidRPr="00BE18F1" w:rsidRDefault="000F6185" w:rsidP="00C5597F">
                  <w:pPr>
                    <w:rPr>
                      <w:rFonts w:ascii="Calibri" w:hAnsi="Calibri" w:cs="Calibri"/>
                    </w:rPr>
                  </w:pPr>
                  <w:r w:rsidRPr="00BE18F1">
                    <w:rPr>
                      <w:rFonts w:ascii="Calibri" w:hAnsi="Calibri" w:cs="Calibri"/>
                    </w:rPr>
                    <w:t>Technical Advisor</w:t>
                  </w:r>
                </w:p>
              </w:tc>
              <w:tc>
                <w:tcPr>
                  <w:tcW w:w="4241" w:type="dxa"/>
                </w:tcPr>
                <w:p w:rsidR="000F6185" w:rsidRPr="00BE18F1" w:rsidRDefault="000F6185" w:rsidP="00C5597F">
                  <w:pPr>
                    <w:jc w:val="both"/>
                    <w:rPr>
                      <w:rFonts w:ascii="Calibri" w:hAnsi="Calibri" w:cs="Calibri"/>
                    </w:rPr>
                  </w:pPr>
                  <w:r w:rsidRPr="00BE18F1">
                    <w:rPr>
                      <w:rFonts w:ascii="Calibri" w:hAnsi="Calibri" w:cs="Calibri"/>
                    </w:rPr>
                    <w:t>Laura Platero</w:t>
                  </w:r>
                </w:p>
              </w:tc>
              <w:tc>
                <w:tcPr>
                  <w:tcW w:w="4242" w:type="dxa"/>
                </w:tcPr>
                <w:p w:rsidR="000F6185" w:rsidRPr="00BE18F1" w:rsidRDefault="000F6185" w:rsidP="00C5597F">
                  <w:pPr>
                    <w:rPr>
                      <w:rFonts w:ascii="Calibri" w:hAnsi="Calibri" w:cs="Calibri"/>
                    </w:rPr>
                  </w:pPr>
                  <w:r w:rsidRPr="00BE18F1">
                    <w:rPr>
                      <w:rFonts w:ascii="Calibri" w:hAnsi="Calibri" w:cs="Calibri"/>
                    </w:rPr>
                    <w:t>NPAIHB</w:t>
                  </w:r>
                </w:p>
              </w:tc>
            </w:tr>
          </w:tbl>
          <w:p w:rsidR="009A2F05" w:rsidRPr="00BE18F1" w:rsidRDefault="009A2F05" w:rsidP="00C5597F">
            <w:pPr>
              <w:rPr>
                <w:rFonts w:ascii="Calibri" w:hAnsi="Calibri" w:cs="Calibri"/>
              </w:rPr>
            </w:pPr>
          </w:p>
        </w:tc>
      </w:tr>
      <w:tr w:rsidR="009A2F05" w:rsidRPr="00EF536F" w:rsidTr="00C5597F">
        <w:tc>
          <w:tcPr>
            <w:tcW w:w="12950" w:type="dxa"/>
          </w:tcPr>
          <w:p w:rsidR="009A2F05" w:rsidRPr="00EF536F" w:rsidRDefault="009A2F05" w:rsidP="00C5597F">
            <w:pPr>
              <w:rPr>
                <w:rFonts w:ascii="Calibri" w:hAnsi="Calibri" w:cs="Calibri"/>
              </w:rPr>
            </w:pPr>
            <w:r w:rsidRPr="00BE18F1">
              <w:rPr>
                <w:rFonts w:ascii="Calibri" w:hAnsi="Calibri" w:cs="Calibri"/>
                <w:highlight w:val="yellow"/>
              </w:rPr>
              <w:t>Date of Last Meeting:   October 16-17, 2020</w:t>
            </w:r>
            <w:r>
              <w:rPr>
                <w:rFonts w:ascii="Calibri" w:hAnsi="Calibri" w:cs="Calibri"/>
              </w:rPr>
              <w:t xml:space="preserve"> </w:t>
            </w:r>
          </w:p>
        </w:tc>
      </w:tr>
      <w:tr w:rsidR="009A2F05" w:rsidRPr="00EF536F" w:rsidTr="00C5597F">
        <w:tc>
          <w:tcPr>
            <w:tcW w:w="12950" w:type="dxa"/>
          </w:tcPr>
          <w:p w:rsidR="009A2F05" w:rsidRPr="009A2F05" w:rsidRDefault="009A2F05" w:rsidP="00C5597F">
            <w:pPr>
              <w:rPr>
                <w:rFonts w:ascii="Calibri" w:hAnsi="Calibri" w:cs="Calibri"/>
                <w:b/>
                <w:bCs/>
              </w:rPr>
            </w:pPr>
            <w:r w:rsidRPr="009A2F05">
              <w:rPr>
                <w:rFonts w:ascii="Calibri" w:hAnsi="Calibri" w:cs="Calibri"/>
                <w:b/>
                <w:bCs/>
              </w:rPr>
              <w:t>Date of Next Meeting:   ?</w:t>
            </w:r>
          </w:p>
        </w:tc>
      </w:tr>
    </w:tbl>
    <w:p w:rsidR="009A2F05" w:rsidRDefault="009A2F05">
      <w:pPr>
        <w:rPr>
          <w:rFonts w:ascii="Calibri" w:hAnsi="Calibri" w:cs="Calibri"/>
        </w:rPr>
      </w:pPr>
    </w:p>
    <w:p w:rsidR="00BE18F1" w:rsidRPr="00EF536F" w:rsidRDefault="00BE18F1">
      <w:pPr>
        <w:rPr>
          <w:rFonts w:ascii="Calibri" w:hAnsi="Calibri" w:cs="Calibri"/>
        </w:rPr>
      </w:pPr>
    </w:p>
    <w:tbl>
      <w:tblPr>
        <w:tblStyle w:val="TableGrid"/>
        <w:tblW w:w="0" w:type="auto"/>
        <w:tblLook w:val="04A0" w:firstRow="1" w:lastRow="0" w:firstColumn="1" w:lastColumn="0" w:noHBand="0" w:noVBand="1"/>
      </w:tblPr>
      <w:tblGrid>
        <w:gridCol w:w="12950"/>
      </w:tblGrid>
      <w:tr w:rsidR="00F64117" w:rsidRPr="00EF536F" w:rsidTr="003F2B82">
        <w:tc>
          <w:tcPr>
            <w:tcW w:w="12950" w:type="dxa"/>
            <w:shd w:val="clear" w:color="auto" w:fill="E2EFD9" w:themeFill="accent6" w:themeFillTint="33"/>
          </w:tcPr>
          <w:p w:rsidR="00F64117" w:rsidRPr="00EF536F" w:rsidRDefault="003F2B82" w:rsidP="007218E2">
            <w:pPr>
              <w:rPr>
                <w:rFonts w:ascii="Calibri" w:hAnsi="Calibri" w:cs="Calibri"/>
              </w:rPr>
            </w:pPr>
            <w:r w:rsidRPr="00EF536F">
              <w:rPr>
                <w:rFonts w:ascii="Calibri" w:hAnsi="Calibri" w:cs="Calibri"/>
                <w:b/>
                <w:bCs/>
              </w:rPr>
              <w:t>IHS Tribal Leader Diabetes Committee (TLDC)</w:t>
            </w:r>
          </w:p>
        </w:tc>
      </w:tr>
      <w:tr w:rsidR="00F64117" w:rsidRPr="00EF536F" w:rsidTr="007218E2">
        <w:tc>
          <w:tcPr>
            <w:tcW w:w="12950" w:type="dxa"/>
          </w:tcPr>
          <w:p w:rsidR="00F64117" w:rsidRPr="00EF536F" w:rsidRDefault="003F2B82" w:rsidP="007218E2">
            <w:pPr>
              <w:rPr>
                <w:rFonts w:ascii="Calibri" w:hAnsi="Calibri" w:cs="Calibri"/>
              </w:rPr>
            </w:pPr>
            <w:r w:rsidRPr="00EF536F">
              <w:rPr>
                <w:rFonts w:ascii="Calibri" w:hAnsi="Calibri" w:cs="Calibri"/>
              </w:rPr>
              <w:t>The IHS Director established the Tribal Leaders Diabetes Committee (TLDC) in 1998 to assist in developing a successful partnership between IHS and Tribal diabetes programs and in deciding the process for distribution of resources from the Balanced Budget Act of 1997 Special Diabetes Program for Indians (SDPI).</w:t>
            </w:r>
          </w:p>
        </w:tc>
      </w:tr>
      <w:tr w:rsidR="00F64117" w:rsidRPr="00EF536F" w:rsidTr="00EF536F">
        <w:trPr>
          <w:trHeight w:val="1097"/>
        </w:trPr>
        <w:tc>
          <w:tcPr>
            <w:tcW w:w="12950" w:type="dxa"/>
          </w:tcPr>
          <w:tbl>
            <w:tblPr>
              <w:tblStyle w:val="TableGrid"/>
              <w:tblW w:w="0" w:type="auto"/>
              <w:tblLook w:val="04A0" w:firstRow="1" w:lastRow="0" w:firstColumn="1" w:lastColumn="0" w:noHBand="0" w:noVBand="1"/>
            </w:tblPr>
            <w:tblGrid>
              <w:gridCol w:w="4241"/>
              <w:gridCol w:w="4241"/>
              <w:gridCol w:w="4242"/>
            </w:tblGrid>
            <w:tr w:rsidR="00F64117" w:rsidRPr="00EF536F" w:rsidTr="007218E2">
              <w:tc>
                <w:tcPr>
                  <w:tcW w:w="4241" w:type="dxa"/>
                </w:tcPr>
                <w:p w:rsidR="00F64117" w:rsidRPr="00EF536F" w:rsidRDefault="00F64117" w:rsidP="007218E2">
                  <w:pPr>
                    <w:rPr>
                      <w:rFonts w:ascii="Calibri" w:hAnsi="Calibri" w:cs="Calibri"/>
                    </w:rPr>
                  </w:pPr>
                  <w:r w:rsidRPr="00EF536F">
                    <w:rPr>
                      <w:rFonts w:ascii="Calibri" w:hAnsi="Calibri" w:cs="Calibri"/>
                    </w:rPr>
                    <w:t>Primary Representative</w:t>
                  </w:r>
                </w:p>
              </w:tc>
              <w:tc>
                <w:tcPr>
                  <w:tcW w:w="4241" w:type="dxa"/>
                </w:tcPr>
                <w:p w:rsidR="00F64117" w:rsidRPr="00EF536F" w:rsidRDefault="003F2B82" w:rsidP="007218E2">
                  <w:pPr>
                    <w:rPr>
                      <w:rFonts w:ascii="Calibri" w:hAnsi="Calibri" w:cs="Calibri"/>
                    </w:rPr>
                  </w:pPr>
                  <w:r w:rsidRPr="00EF536F">
                    <w:rPr>
                      <w:rFonts w:ascii="Calibri" w:hAnsi="Calibri" w:cs="Calibri"/>
                    </w:rPr>
                    <w:t xml:space="preserve">Cassandra </w:t>
                  </w:r>
                  <w:proofErr w:type="spellStart"/>
                  <w:r w:rsidRPr="00EF536F">
                    <w:rPr>
                      <w:rFonts w:ascii="Calibri" w:hAnsi="Calibri" w:cs="Calibri"/>
                    </w:rPr>
                    <w:t>Sellards-Reck</w:t>
                  </w:r>
                  <w:proofErr w:type="spellEnd"/>
                </w:p>
              </w:tc>
              <w:tc>
                <w:tcPr>
                  <w:tcW w:w="4242" w:type="dxa"/>
                </w:tcPr>
                <w:p w:rsidR="00F64117" w:rsidRPr="00EF536F" w:rsidRDefault="000F6185" w:rsidP="007218E2">
                  <w:pPr>
                    <w:rPr>
                      <w:rFonts w:ascii="Calibri" w:hAnsi="Calibri" w:cs="Calibri"/>
                    </w:rPr>
                  </w:pPr>
                  <w:r>
                    <w:rPr>
                      <w:rFonts w:ascii="Calibri" w:hAnsi="Calibri" w:cs="Calibri"/>
                    </w:rPr>
                    <w:t>Cowlitz</w:t>
                  </w:r>
                </w:p>
              </w:tc>
            </w:tr>
            <w:tr w:rsidR="00F64117" w:rsidRPr="00EF536F" w:rsidTr="007218E2">
              <w:tc>
                <w:tcPr>
                  <w:tcW w:w="4241" w:type="dxa"/>
                </w:tcPr>
                <w:p w:rsidR="00F64117" w:rsidRPr="00EF536F" w:rsidRDefault="00F64117" w:rsidP="007218E2">
                  <w:pPr>
                    <w:rPr>
                      <w:rFonts w:ascii="Calibri" w:hAnsi="Calibri" w:cs="Calibri"/>
                    </w:rPr>
                  </w:pPr>
                  <w:r w:rsidRPr="00EF536F">
                    <w:rPr>
                      <w:rFonts w:ascii="Calibri" w:hAnsi="Calibri" w:cs="Calibri"/>
                    </w:rPr>
                    <w:t>Alternate Representative</w:t>
                  </w:r>
                </w:p>
              </w:tc>
              <w:tc>
                <w:tcPr>
                  <w:tcW w:w="4241" w:type="dxa"/>
                </w:tcPr>
                <w:p w:rsidR="00F64117" w:rsidRPr="00EF536F" w:rsidRDefault="003F2B82" w:rsidP="007218E2">
                  <w:pPr>
                    <w:rPr>
                      <w:rFonts w:ascii="Calibri" w:hAnsi="Calibri" w:cs="Calibri"/>
                    </w:rPr>
                  </w:pPr>
                  <w:r w:rsidRPr="00EF536F">
                    <w:rPr>
                      <w:rFonts w:ascii="Calibri" w:hAnsi="Calibri" w:cs="Calibri"/>
                    </w:rPr>
                    <w:t xml:space="preserve">Sharon </w:t>
                  </w:r>
                  <w:proofErr w:type="spellStart"/>
                  <w:r w:rsidRPr="00EF536F">
                    <w:rPr>
                      <w:rFonts w:ascii="Calibri" w:hAnsi="Calibri" w:cs="Calibri"/>
                    </w:rPr>
                    <w:t>Stanphill</w:t>
                  </w:r>
                  <w:proofErr w:type="spellEnd"/>
                </w:p>
              </w:tc>
              <w:tc>
                <w:tcPr>
                  <w:tcW w:w="4242" w:type="dxa"/>
                </w:tcPr>
                <w:p w:rsidR="00F64117" w:rsidRPr="00EF536F" w:rsidRDefault="000F6185" w:rsidP="007218E2">
                  <w:pPr>
                    <w:rPr>
                      <w:rFonts w:ascii="Calibri" w:hAnsi="Calibri" w:cs="Calibri"/>
                    </w:rPr>
                  </w:pPr>
                  <w:r>
                    <w:rPr>
                      <w:rFonts w:ascii="Calibri" w:hAnsi="Calibri" w:cs="Calibri"/>
                    </w:rPr>
                    <w:t>Cow Creek</w:t>
                  </w:r>
                </w:p>
              </w:tc>
            </w:tr>
            <w:tr w:rsidR="000F6185" w:rsidRPr="00EF536F" w:rsidTr="007218E2">
              <w:tc>
                <w:tcPr>
                  <w:tcW w:w="4241" w:type="dxa"/>
                </w:tcPr>
                <w:p w:rsidR="000F6185" w:rsidRPr="00EF536F" w:rsidRDefault="000F6185" w:rsidP="007218E2">
                  <w:pPr>
                    <w:rPr>
                      <w:rFonts w:ascii="Calibri" w:hAnsi="Calibri" w:cs="Calibri"/>
                    </w:rPr>
                  </w:pPr>
                  <w:r>
                    <w:rPr>
                      <w:rFonts w:ascii="Calibri" w:hAnsi="Calibri" w:cs="Calibri"/>
                    </w:rPr>
                    <w:t>Technical Advisor</w:t>
                  </w:r>
                </w:p>
              </w:tc>
              <w:tc>
                <w:tcPr>
                  <w:tcW w:w="4241" w:type="dxa"/>
                </w:tcPr>
                <w:p w:rsidR="000F6185" w:rsidRPr="00EF536F" w:rsidRDefault="000F6185" w:rsidP="007218E2">
                  <w:pPr>
                    <w:rPr>
                      <w:rFonts w:ascii="Calibri" w:hAnsi="Calibri" w:cs="Calibri"/>
                    </w:rPr>
                  </w:pPr>
                  <w:r>
                    <w:rPr>
                      <w:rFonts w:ascii="Calibri" w:hAnsi="Calibri" w:cs="Calibri"/>
                    </w:rPr>
                    <w:t>Sarah Sullivan</w:t>
                  </w:r>
                </w:p>
              </w:tc>
              <w:tc>
                <w:tcPr>
                  <w:tcW w:w="4242" w:type="dxa"/>
                </w:tcPr>
                <w:p w:rsidR="000F6185" w:rsidRPr="00EF536F" w:rsidRDefault="000F6185" w:rsidP="007218E2">
                  <w:pPr>
                    <w:rPr>
                      <w:rFonts w:ascii="Calibri" w:hAnsi="Calibri" w:cs="Calibri"/>
                    </w:rPr>
                  </w:pPr>
                  <w:r>
                    <w:rPr>
                      <w:rFonts w:ascii="Calibri" w:hAnsi="Calibri" w:cs="Calibri"/>
                    </w:rPr>
                    <w:t>NPAIHB</w:t>
                  </w:r>
                </w:p>
              </w:tc>
            </w:tr>
          </w:tbl>
          <w:p w:rsidR="00F64117" w:rsidRPr="00EF536F" w:rsidRDefault="00F64117" w:rsidP="007218E2">
            <w:pPr>
              <w:rPr>
                <w:rFonts w:ascii="Calibri" w:hAnsi="Calibri" w:cs="Calibri"/>
              </w:rPr>
            </w:pPr>
          </w:p>
        </w:tc>
      </w:tr>
      <w:tr w:rsidR="00F64117" w:rsidRPr="00EF536F" w:rsidTr="007218E2">
        <w:tc>
          <w:tcPr>
            <w:tcW w:w="12950" w:type="dxa"/>
          </w:tcPr>
          <w:p w:rsidR="00F64117" w:rsidRPr="00EF536F" w:rsidRDefault="00F64117" w:rsidP="00D902AC">
            <w:pPr>
              <w:rPr>
                <w:rFonts w:ascii="Calibri" w:hAnsi="Calibri" w:cs="Calibri"/>
              </w:rPr>
            </w:pPr>
            <w:r w:rsidRPr="00EF536F">
              <w:rPr>
                <w:rFonts w:ascii="Calibri" w:hAnsi="Calibri" w:cs="Calibri"/>
              </w:rPr>
              <w:t>Date of Last Meeting</w:t>
            </w:r>
            <w:r w:rsidR="003F2B82" w:rsidRPr="00EF536F">
              <w:rPr>
                <w:rFonts w:ascii="Calibri" w:hAnsi="Calibri" w:cs="Calibri"/>
              </w:rPr>
              <w:t xml:space="preserve">:  </w:t>
            </w:r>
            <w:r w:rsidR="00333825" w:rsidRPr="00800F97">
              <w:rPr>
                <w:rFonts w:ascii="Calibri" w:hAnsi="Calibri" w:cs="Calibri"/>
              </w:rPr>
              <w:t>October 9-10, 2019, Santa Barbara, CA</w:t>
            </w:r>
          </w:p>
        </w:tc>
      </w:tr>
      <w:tr w:rsidR="00F64117" w:rsidRPr="00EF536F" w:rsidTr="007218E2">
        <w:tc>
          <w:tcPr>
            <w:tcW w:w="12950" w:type="dxa"/>
          </w:tcPr>
          <w:p w:rsidR="00F64117" w:rsidRPr="003869F1" w:rsidRDefault="00F64117" w:rsidP="007218E2">
            <w:pPr>
              <w:rPr>
                <w:rFonts w:ascii="Calibri" w:hAnsi="Calibri" w:cs="Calibri"/>
                <w:b/>
                <w:bCs/>
              </w:rPr>
            </w:pPr>
            <w:r w:rsidRPr="003869F1">
              <w:rPr>
                <w:rFonts w:ascii="Calibri" w:hAnsi="Calibri" w:cs="Calibri"/>
                <w:b/>
                <w:bCs/>
              </w:rPr>
              <w:t>Date of Next Meeting</w:t>
            </w:r>
            <w:r w:rsidR="003F2B82" w:rsidRPr="003869F1">
              <w:rPr>
                <w:rFonts w:ascii="Calibri" w:hAnsi="Calibri" w:cs="Calibri"/>
                <w:b/>
                <w:bCs/>
              </w:rPr>
              <w:t xml:space="preserve">: </w:t>
            </w:r>
            <w:r w:rsidR="003869F1" w:rsidRPr="003869F1">
              <w:rPr>
                <w:rFonts w:ascii="Calibri" w:hAnsi="Calibri" w:cs="Calibri"/>
                <w:b/>
                <w:bCs/>
              </w:rPr>
              <w:t xml:space="preserve"> March 11-12, 2020</w:t>
            </w:r>
            <w:r w:rsidR="003869F1">
              <w:rPr>
                <w:rFonts w:ascii="Calibri" w:hAnsi="Calibri" w:cs="Calibri"/>
                <w:b/>
                <w:bCs/>
              </w:rPr>
              <w:t xml:space="preserve"> D.C.</w:t>
            </w:r>
          </w:p>
        </w:tc>
      </w:tr>
    </w:tbl>
    <w:p w:rsidR="00604B1D" w:rsidRPr="00EF536F" w:rsidRDefault="00604B1D">
      <w:pPr>
        <w:rPr>
          <w:rFonts w:ascii="Calibri" w:hAnsi="Calibri" w:cs="Calibri"/>
        </w:rPr>
      </w:pPr>
    </w:p>
    <w:tbl>
      <w:tblPr>
        <w:tblStyle w:val="TableGrid"/>
        <w:tblW w:w="0" w:type="auto"/>
        <w:tblLook w:val="04A0" w:firstRow="1" w:lastRow="0" w:firstColumn="1" w:lastColumn="0" w:noHBand="0" w:noVBand="1"/>
      </w:tblPr>
      <w:tblGrid>
        <w:gridCol w:w="12950"/>
      </w:tblGrid>
      <w:tr w:rsidR="00D902AC" w:rsidRPr="00EF536F" w:rsidTr="007218E2">
        <w:tc>
          <w:tcPr>
            <w:tcW w:w="12950" w:type="dxa"/>
            <w:shd w:val="clear" w:color="auto" w:fill="E2EFD9" w:themeFill="accent6" w:themeFillTint="33"/>
          </w:tcPr>
          <w:p w:rsidR="00D902AC" w:rsidRPr="00EF536F" w:rsidRDefault="00D902AC" w:rsidP="007218E2">
            <w:pPr>
              <w:rPr>
                <w:rFonts w:ascii="Calibri" w:hAnsi="Calibri" w:cs="Calibri"/>
              </w:rPr>
            </w:pPr>
            <w:r w:rsidRPr="00EF536F">
              <w:rPr>
                <w:rFonts w:ascii="Calibri" w:hAnsi="Calibri" w:cs="Calibri"/>
                <w:b/>
                <w:bCs/>
              </w:rPr>
              <w:t>IHS T</w:t>
            </w:r>
            <w:r w:rsidR="003869F1">
              <w:rPr>
                <w:rFonts w:ascii="Calibri" w:hAnsi="Calibri" w:cs="Calibri"/>
                <w:b/>
                <w:bCs/>
              </w:rPr>
              <w:t>ribal Self-Governance Advisory Committee (TSGAC)</w:t>
            </w:r>
          </w:p>
        </w:tc>
      </w:tr>
      <w:tr w:rsidR="00D902AC" w:rsidRPr="00EF536F" w:rsidTr="007218E2">
        <w:tc>
          <w:tcPr>
            <w:tcW w:w="12950" w:type="dxa"/>
          </w:tcPr>
          <w:p w:rsidR="00D902AC" w:rsidRPr="00EF536F" w:rsidRDefault="00333825" w:rsidP="00D902AC">
            <w:pPr>
              <w:rPr>
                <w:rFonts w:ascii="Calibri" w:hAnsi="Calibri" w:cs="Calibri"/>
              </w:rPr>
            </w:pPr>
            <w:r w:rsidRPr="00EF536F">
              <w:rPr>
                <w:rFonts w:ascii="Calibri" w:hAnsi="Calibri" w:cs="Calibri"/>
              </w:rPr>
              <w:t xml:space="preserve">At the recommendation of self-governance tribes, representatives from the self-governance tribes and Indian Health Service staff developing guidelines for establishment </w:t>
            </w:r>
            <w:r w:rsidR="00604B1D" w:rsidRPr="00EF536F">
              <w:rPr>
                <w:rFonts w:ascii="Calibri" w:hAnsi="Calibri" w:cs="Calibri"/>
              </w:rPr>
              <w:t>of the</w:t>
            </w:r>
            <w:r w:rsidRPr="00EF536F">
              <w:rPr>
                <w:rFonts w:ascii="Calibri" w:hAnsi="Calibri" w:cs="Calibri"/>
              </w:rPr>
              <w:t xml:space="preserve"> Tribal Self-Governance Advisory Committee (TSGAC). Provides information, education, advocacy, and policy guidance for implementation of self-governance for implementation of self-governance within the Indian Health Service. </w:t>
            </w:r>
          </w:p>
        </w:tc>
      </w:tr>
      <w:tr w:rsidR="00D902AC" w:rsidRPr="00EF536F" w:rsidTr="007218E2">
        <w:tc>
          <w:tcPr>
            <w:tcW w:w="12950" w:type="dxa"/>
          </w:tcPr>
          <w:tbl>
            <w:tblPr>
              <w:tblStyle w:val="TableGrid"/>
              <w:tblW w:w="0" w:type="auto"/>
              <w:tblLook w:val="04A0" w:firstRow="1" w:lastRow="0" w:firstColumn="1" w:lastColumn="0" w:noHBand="0" w:noVBand="1"/>
            </w:tblPr>
            <w:tblGrid>
              <w:gridCol w:w="4241"/>
              <w:gridCol w:w="4241"/>
              <w:gridCol w:w="4242"/>
            </w:tblGrid>
            <w:tr w:rsidR="00D902AC" w:rsidRPr="00EF536F" w:rsidTr="007218E2">
              <w:tc>
                <w:tcPr>
                  <w:tcW w:w="4241" w:type="dxa"/>
                </w:tcPr>
                <w:p w:rsidR="00D902AC" w:rsidRPr="00EF536F" w:rsidRDefault="00D902AC" w:rsidP="007218E2">
                  <w:pPr>
                    <w:rPr>
                      <w:rFonts w:ascii="Calibri" w:hAnsi="Calibri" w:cs="Calibri"/>
                    </w:rPr>
                  </w:pPr>
                  <w:r w:rsidRPr="00EF536F">
                    <w:rPr>
                      <w:rFonts w:ascii="Calibri" w:hAnsi="Calibri" w:cs="Calibri"/>
                    </w:rPr>
                    <w:t>Primary Representative</w:t>
                  </w:r>
                </w:p>
              </w:tc>
              <w:tc>
                <w:tcPr>
                  <w:tcW w:w="4241" w:type="dxa"/>
                </w:tcPr>
                <w:p w:rsidR="00D902AC" w:rsidRPr="00EF536F" w:rsidRDefault="00D902AC" w:rsidP="007218E2">
                  <w:pPr>
                    <w:rPr>
                      <w:rFonts w:ascii="Calibri" w:hAnsi="Calibri" w:cs="Calibri"/>
                    </w:rPr>
                  </w:pPr>
                  <w:r w:rsidRPr="00EF536F">
                    <w:rPr>
                      <w:rFonts w:ascii="Calibri" w:hAnsi="Calibri" w:cs="Calibri"/>
                    </w:rPr>
                    <w:t>Ron Allen</w:t>
                  </w:r>
                </w:p>
              </w:tc>
              <w:tc>
                <w:tcPr>
                  <w:tcW w:w="4242" w:type="dxa"/>
                </w:tcPr>
                <w:p w:rsidR="00D902AC" w:rsidRPr="00EF536F" w:rsidRDefault="000F6185" w:rsidP="007218E2">
                  <w:pPr>
                    <w:rPr>
                      <w:rFonts w:ascii="Calibri" w:hAnsi="Calibri" w:cs="Calibri"/>
                    </w:rPr>
                  </w:pPr>
                  <w:r w:rsidRPr="00EF536F">
                    <w:rPr>
                      <w:rFonts w:ascii="Calibri" w:hAnsi="Calibri" w:cs="Calibri"/>
                    </w:rPr>
                    <w:t>Jamestown S’Klallam</w:t>
                  </w:r>
                </w:p>
              </w:tc>
            </w:tr>
            <w:tr w:rsidR="00D902AC" w:rsidRPr="00EF536F" w:rsidTr="007218E2">
              <w:tc>
                <w:tcPr>
                  <w:tcW w:w="4241" w:type="dxa"/>
                </w:tcPr>
                <w:p w:rsidR="00D902AC" w:rsidRPr="00EF536F" w:rsidRDefault="00D902AC" w:rsidP="007218E2">
                  <w:pPr>
                    <w:rPr>
                      <w:rFonts w:ascii="Calibri" w:hAnsi="Calibri" w:cs="Calibri"/>
                    </w:rPr>
                  </w:pPr>
                  <w:r w:rsidRPr="00EF536F">
                    <w:rPr>
                      <w:rFonts w:ascii="Calibri" w:hAnsi="Calibri" w:cs="Calibri"/>
                    </w:rPr>
                    <w:t>Alternate Representative</w:t>
                  </w:r>
                </w:p>
              </w:tc>
              <w:tc>
                <w:tcPr>
                  <w:tcW w:w="4241" w:type="dxa"/>
                </w:tcPr>
                <w:p w:rsidR="00D902AC" w:rsidRPr="00EF536F" w:rsidRDefault="00D902AC" w:rsidP="007218E2">
                  <w:pPr>
                    <w:jc w:val="both"/>
                    <w:rPr>
                      <w:rFonts w:ascii="Calibri" w:hAnsi="Calibri" w:cs="Calibri"/>
                    </w:rPr>
                  </w:pPr>
                  <w:r w:rsidRPr="00EF536F">
                    <w:rPr>
                      <w:rFonts w:ascii="Calibri" w:hAnsi="Calibri" w:cs="Calibri"/>
                    </w:rPr>
                    <w:t>Tyson Johnston</w:t>
                  </w:r>
                </w:p>
              </w:tc>
              <w:tc>
                <w:tcPr>
                  <w:tcW w:w="4242" w:type="dxa"/>
                </w:tcPr>
                <w:p w:rsidR="00D902AC" w:rsidRPr="00EF536F" w:rsidRDefault="000F6185" w:rsidP="007218E2">
                  <w:pPr>
                    <w:rPr>
                      <w:rFonts w:ascii="Calibri" w:hAnsi="Calibri" w:cs="Calibri"/>
                    </w:rPr>
                  </w:pPr>
                  <w:r w:rsidRPr="00EF536F">
                    <w:rPr>
                      <w:rFonts w:ascii="Calibri" w:hAnsi="Calibri" w:cs="Calibri"/>
                    </w:rPr>
                    <w:t>Quinault</w:t>
                  </w:r>
                </w:p>
              </w:tc>
            </w:tr>
            <w:tr w:rsidR="000F6185" w:rsidRPr="00EF536F" w:rsidTr="007218E2">
              <w:tc>
                <w:tcPr>
                  <w:tcW w:w="4241" w:type="dxa"/>
                </w:tcPr>
                <w:p w:rsidR="000F6185" w:rsidRPr="00EF536F" w:rsidRDefault="000F6185" w:rsidP="007218E2">
                  <w:pPr>
                    <w:rPr>
                      <w:rFonts w:ascii="Calibri" w:hAnsi="Calibri" w:cs="Calibri"/>
                    </w:rPr>
                  </w:pPr>
                  <w:r>
                    <w:rPr>
                      <w:rFonts w:ascii="Calibri" w:hAnsi="Calibri" w:cs="Calibri"/>
                    </w:rPr>
                    <w:t>Technical Advisor</w:t>
                  </w:r>
                </w:p>
              </w:tc>
              <w:tc>
                <w:tcPr>
                  <w:tcW w:w="4241" w:type="dxa"/>
                </w:tcPr>
                <w:p w:rsidR="000F6185" w:rsidRPr="00EF536F" w:rsidRDefault="000F6185" w:rsidP="007218E2">
                  <w:pPr>
                    <w:jc w:val="both"/>
                    <w:rPr>
                      <w:rFonts w:ascii="Calibri" w:hAnsi="Calibri" w:cs="Calibri"/>
                    </w:rPr>
                  </w:pPr>
                  <w:r>
                    <w:rPr>
                      <w:rFonts w:ascii="Calibri" w:hAnsi="Calibri" w:cs="Calibri"/>
                    </w:rPr>
                    <w:t>Sarah Sullivan</w:t>
                  </w:r>
                </w:p>
              </w:tc>
              <w:tc>
                <w:tcPr>
                  <w:tcW w:w="4242" w:type="dxa"/>
                </w:tcPr>
                <w:p w:rsidR="000F6185" w:rsidRPr="00EF536F" w:rsidRDefault="000F6185" w:rsidP="007218E2">
                  <w:pPr>
                    <w:rPr>
                      <w:rFonts w:ascii="Calibri" w:hAnsi="Calibri" w:cs="Calibri"/>
                    </w:rPr>
                  </w:pPr>
                  <w:r>
                    <w:rPr>
                      <w:rFonts w:ascii="Calibri" w:hAnsi="Calibri" w:cs="Calibri"/>
                    </w:rPr>
                    <w:t>NPAIHB</w:t>
                  </w:r>
                </w:p>
              </w:tc>
            </w:tr>
          </w:tbl>
          <w:p w:rsidR="00D902AC" w:rsidRPr="00EF536F" w:rsidRDefault="00D902AC" w:rsidP="007218E2">
            <w:pPr>
              <w:rPr>
                <w:rFonts w:ascii="Calibri" w:hAnsi="Calibri" w:cs="Calibri"/>
              </w:rPr>
            </w:pPr>
          </w:p>
        </w:tc>
      </w:tr>
      <w:tr w:rsidR="00D902AC" w:rsidRPr="00EF536F" w:rsidTr="007218E2">
        <w:tc>
          <w:tcPr>
            <w:tcW w:w="12950" w:type="dxa"/>
          </w:tcPr>
          <w:p w:rsidR="00D902AC" w:rsidRPr="00EF536F" w:rsidRDefault="00D902AC" w:rsidP="00D902AC">
            <w:pPr>
              <w:rPr>
                <w:rFonts w:ascii="Calibri" w:hAnsi="Calibri" w:cs="Calibri"/>
              </w:rPr>
            </w:pPr>
            <w:r w:rsidRPr="00EF536F">
              <w:rPr>
                <w:rFonts w:ascii="Calibri" w:hAnsi="Calibri" w:cs="Calibri"/>
              </w:rPr>
              <w:t xml:space="preserve">Date of Last Meeting:  </w:t>
            </w:r>
            <w:r w:rsidR="00333825" w:rsidRPr="00EF536F">
              <w:rPr>
                <w:rFonts w:ascii="Calibri" w:hAnsi="Calibri" w:cs="Calibri"/>
              </w:rPr>
              <w:t>September 30, 2019-October 1, 2019 (Day 2-Joint with DSTAC)</w:t>
            </w:r>
          </w:p>
        </w:tc>
      </w:tr>
      <w:tr w:rsidR="00D902AC" w:rsidRPr="00EF536F" w:rsidTr="007218E2">
        <w:tc>
          <w:tcPr>
            <w:tcW w:w="12950" w:type="dxa"/>
          </w:tcPr>
          <w:p w:rsidR="00D902AC" w:rsidRPr="009A2F05" w:rsidRDefault="00D902AC" w:rsidP="007218E2">
            <w:pPr>
              <w:rPr>
                <w:rFonts w:ascii="Calibri" w:hAnsi="Calibri" w:cs="Calibri"/>
                <w:b/>
                <w:bCs/>
              </w:rPr>
            </w:pPr>
            <w:r w:rsidRPr="009A2F05">
              <w:rPr>
                <w:rFonts w:ascii="Calibri" w:hAnsi="Calibri" w:cs="Calibri"/>
                <w:b/>
                <w:bCs/>
              </w:rPr>
              <w:t>Date of Next Meeting:  January 23-24, Washington, D.C</w:t>
            </w:r>
          </w:p>
        </w:tc>
      </w:tr>
    </w:tbl>
    <w:p w:rsidR="00F862C0" w:rsidRPr="00EF536F" w:rsidRDefault="00F862C0">
      <w:pPr>
        <w:rPr>
          <w:rFonts w:ascii="Calibri" w:hAnsi="Calibri" w:cs="Calibri"/>
        </w:rPr>
      </w:pPr>
    </w:p>
    <w:p w:rsidR="00F862C0" w:rsidRPr="00EF536F" w:rsidRDefault="00F862C0">
      <w:pPr>
        <w:rPr>
          <w:rFonts w:ascii="Calibri" w:hAnsi="Calibri" w:cs="Calibri"/>
        </w:rPr>
      </w:pPr>
    </w:p>
    <w:p w:rsidR="005A56DB" w:rsidRPr="00EF536F" w:rsidRDefault="005A56DB">
      <w:pPr>
        <w:rPr>
          <w:rFonts w:ascii="Calibri" w:hAnsi="Calibri" w:cs="Calibri"/>
        </w:rPr>
      </w:pPr>
    </w:p>
    <w:p w:rsidR="005A56DB" w:rsidRPr="00EF536F" w:rsidRDefault="005A56DB">
      <w:pPr>
        <w:rPr>
          <w:rFonts w:ascii="Calibri" w:hAnsi="Calibri" w:cs="Calibri"/>
        </w:rPr>
      </w:pPr>
    </w:p>
    <w:p w:rsidR="005A56DB" w:rsidRPr="00EF536F" w:rsidRDefault="005A56DB">
      <w:pPr>
        <w:rPr>
          <w:rFonts w:ascii="Calibri" w:hAnsi="Calibri" w:cs="Calibri"/>
        </w:rPr>
      </w:pPr>
    </w:p>
    <w:p w:rsidR="00EF536F" w:rsidRPr="00EF536F" w:rsidRDefault="00EF536F">
      <w:pPr>
        <w:rPr>
          <w:rFonts w:ascii="Calibri" w:hAnsi="Calibri" w:cs="Calibri"/>
        </w:rPr>
      </w:pPr>
    </w:p>
    <w:p w:rsidR="00EF536F" w:rsidRPr="00EF536F" w:rsidRDefault="00EF536F">
      <w:pPr>
        <w:rPr>
          <w:rFonts w:ascii="Calibri" w:hAnsi="Calibri" w:cs="Calibri"/>
        </w:rPr>
      </w:pPr>
    </w:p>
    <w:p w:rsidR="00EF536F" w:rsidRPr="00EF536F" w:rsidRDefault="00EF536F">
      <w:pPr>
        <w:rPr>
          <w:rFonts w:ascii="Calibri" w:hAnsi="Calibri" w:cs="Calibri"/>
        </w:rPr>
      </w:pPr>
    </w:p>
    <w:p w:rsidR="00EF536F" w:rsidRPr="00EF536F" w:rsidRDefault="00EF536F">
      <w:pPr>
        <w:rPr>
          <w:rFonts w:ascii="Calibri" w:hAnsi="Calibri" w:cs="Calibri"/>
        </w:rPr>
      </w:pPr>
    </w:p>
    <w:p w:rsidR="00EF536F" w:rsidRPr="00EF536F" w:rsidRDefault="00EF536F" w:rsidP="00EF536F">
      <w:pPr>
        <w:pBdr>
          <w:top w:val="single" w:sz="4" w:space="1" w:color="auto"/>
          <w:left w:val="single" w:sz="4" w:space="4" w:color="auto"/>
          <w:bottom w:val="single" w:sz="4" w:space="1" w:color="auto"/>
          <w:right w:val="single" w:sz="4" w:space="4" w:color="auto"/>
        </w:pBdr>
        <w:shd w:val="clear" w:color="auto" w:fill="EEECE1"/>
        <w:rPr>
          <w:rFonts w:ascii="Calibri" w:hAnsi="Calibri" w:cs="Calibri"/>
          <w:b/>
          <w:bCs/>
          <w:u w:val="single"/>
        </w:rPr>
      </w:pPr>
      <w:r w:rsidRPr="00EF536F">
        <w:rPr>
          <w:rFonts w:ascii="Calibri" w:hAnsi="Calibri" w:cs="Calibri"/>
          <w:b/>
          <w:bCs/>
          <w:u w:val="single"/>
        </w:rPr>
        <w:t>Portland Area Indian Health Service Committees</w:t>
      </w:r>
    </w:p>
    <w:p w:rsidR="00F862C0" w:rsidRPr="00EF536F" w:rsidRDefault="00F862C0">
      <w:pPr>
        <w:rPr>
          <w:rFonts w:ascii="Calibri" w:hAnsi="Calibri" w:cs="Calibri"/>
        </w:rPr>
      </w:pPr>
    </w:p>
    <w:tbl>
      <w:tblPr>
        <w:tblStyle w:val="TableGrid"/>
        <w:tblW w:w="0" w:type="auto"/>
        <w:tblLook w:val="04A0" w:firstRow="1" w:lastRow="0" w:firstColumn="1" w:lastColumn="0" w:noHBand="0" w:noVBand="1"/>
      </w:tblPr>
      <w:tblGrid>
        <w:gridCol w:w="12950"/>
      </w:tblGrid>
      <w:tr w:rsidR="00EF536F" w:rsidRPr="00EF536F" w:rsidTr="007218E2">
        <w:tc>
          <w:tcPr>
            <w:tcW w:w="12950" w:type="dxa"/>
            <w:shd w:val="clear" w:color="auto" w:fill="E2EFD9" w:themeFill="accent6" w:themeFillTint="33"/>
          </w:tcPr>
          <w:p w:rsidR="00EF536F" w:rsidRPr="00EF536F" w:rsidRDefault="00EF536F" w:rsidP="007218E2">
            <w:pPr>
              <w:rPr>
                <w:rFonts w:ascii="Calibri" w:hAnsi="Calibri" w:cs="Calibri"/>
                <w:b/>
                <w:bCs/>
              </w:rPr>
            </w:pPr>
            <w:r w:rsidRPr="00EF536F">
              <w:rPr>
                <w:rFonts w:ascii="Calibri" w:hAnsi="Calibri" w:cs="Calibri"/>
                <w:b/>
                <w:bCs/>
              </w:rPr>
              <w:t>Portland Area Fund Distribution Workgroup (FDWG)</w:t>
            </w:r>
          </w:p>
        </w:tc>
      </w:tr>
      <w:tr w:rsidR="00EF536F" w:rsidRPr="00EF536F" w:rsidTr="007218E2">
        <w:tc>
          <w:tcPr>
            <w:tcW w:w="12950" w:type="dxa"/>
          </w:tcPr>
          <w:p w:rsidR="00EF536F" w:rsidRPr="00EF536F" w:rsidRDefault="00EF536F" w:rsidP="007218E2">
            <w:pPr>
              <w:pStyle w:val="BodyTextIndent"/>
              <w:ind w:left="0" w:firstLine="0"/>
              <w:rPr>
                <w:rFonts w:ascii="Calibri" w:hAnsi="Calibri" w:cs="Calibri"/>
              </w:rPr>
            </w:pPr>
            <w:r w:rsidRPr="00EF536F">
              <w:rPr>
                <w:rFonts w:ascii="Calibri" w:hAnsi="Calibri" w:cs="Calibri"/>
              </w:rPr>
              <w:t xml:space="preserve">The Fund Distribution Work Group (FDWG) is sponsored by the Portland Area Indian Health Service and is facilitated by the Northwest Portland Area Indian Health Board.  The FDWG was established in 1994 to provide the PAO Area Director analysis and recommendations concerning IHS budget and distribution of funds.  The FDWG is composed of three Tribal representatives from direct service programs, three representatives from Title I programs, and three representatives from Title V programs.  </w:t>
            </w:r>
          </w:p>
        </w:tc>
      </w:tr>
      <w:tr w:rsidR="00EF536F" w:rsidRPr="00EF536F" w:rsidTr="007218E2">
        <w:tc>
          <w:tcPr>
            <w:tcW w:w="12950" w:type="dxa"/>
          </w:tcPr>
          <w:tbl>
            <w:tblPr>
              <w:tblStyle w:val="TableGrid"/>
              <w:tblW w:w="0" w:type="auto"/>
              <w:tblLook w:val="04A0" w:firstRow="1" w:lastRow="0" w:firstColumn="1" w:lastColumn="0" w:noHBand="0" w:noVBand="1"/>
            </w:tblPr>
            <w:tblGrid>
              <w:gridCol w:w="4241"/>
              <w:gridCol w:w="4241"/>
              <w:gridCol w:w="4242"/>
            </w:tblGrid>
            <w:tr w:rsidR="00EF536F" w:rsidRPr="00EF536F" w:rsidTr="007218E2">
              <w:trPr>
                <w:trHeight w:val="1172"/>
              </w:trPr>
              <w:tc>
                <w:tcPr>
                  <w:tcW w:w="4241" w:type="dxa"/>
                </w:tcPr>
                <w:p w:rsidR="00EF536F" w:rsidRPr="00EF536F" w:rsidRDefault="00EF536F" w:rsidP="007218E2">
                  <w:pPr>
                    <w:pStyle w:val="BodyTextIndent"/>
                    <w:ind w:left="0" w:firstLine="0"/>
                    <w:rPr>
                      <w:rFonts w:ascii="Calibri" w:hAnsi="Calibri" w:cs="Calibri"/>
                      <w:b/>
                      <w:u w:val="single"/>
                    </w:rPr>
                  </w:pPr>
                  <w:r w:rsidRPr="00EF536F">
                    <w:rPr>
                      <w:rFonts w:ascii="Calibri" w:hAnsi="Calibri" w:cs="Calibri"/>
                      <w:b/>
                      <w:u w:val="single"/>
                    </w:rPr>
                    <w:t xml:space="preserve">Title I Representatives </w:t>
                  </w:r>
                </w:p>
                <w:p w:rsidR="00EF536F" w:rsidRPr="00EF536F" w:rsidRDefault="00EF536F" w:rsidP="007218E2">
                  <w:pPr>
                    <w:pStyle w:val="BodyTextIndent"/>
                    <w:ind w:left="0" w:firstLine="0"/>
                    <w:rPr>
                      <w:rFonts w:ascii="Calibri" w:hAnsi="Calibri" w:cs="Calibri"/>
                    </w:rPr>
                  </w:pPr>
                  <w:r w:rsidRPr="00EF536F">
                    <w:rPr>
                      <w:rFonts w:ascii="Calibri" w:hAnsi="Calibri" w:cs="Calibri"/>
                    </w:rPr>
                    <w:t>Dan Gleason, Chehalis</w:t>
                  </w:r>
                </w:p>
                <w:p w:rsidR="00EF536F" w:rsidRPr="00EF536F" w:rsidRDefault="00EF536F" w:rsidP="007218E2">
                  <w:pPr>
                    <w:pStyle w:val="BodyTextIndent"/>
                    <w:ind w:left="0" w:firstLine="0"/>
                    <w:rPr>
                      <w:rFonts w:ascii="Calibri" w:hAnsi="Calibri" w:cs="Calibri"/>
                    </w:rPr>
                  </w:pPr>
                  <w:r w:rsidRPr="00EF536F">
                    <w:rPr>
                      <w:rFonts w:ascii="Calibri" w:hAnsi="Calibri" w:cs="Calibri"/>
                    </w:rPr>
                    <w:t>Marilyn Scott, Upper Skagit</w:t>
                  </w:r>
                </w:p>
                <w:p w:rsidR="00EF536F" w:rsidRPr="00EF536F" w:rsidRDefault="00EF536F" w:rsidP="007218E2">
                  <w:pPr>
                    <w:pStyle w:val="BodyTextIndent"/>
                    <w:ind w:left="0" w:firstLine="0"/>
                    <w:rPr>
                      <w:rFonts w:ascii="Calibri" w:hAnsi="Calibri" w:cs="Calibri"/>
                    </w:rPr>
                  </w:pPr>
                  <w:r w:rsidRPr="00EF536F">
                    <w:rPr>
                      <w:rFonts w:ascii="Calibri" w:hAnsi="Calibri" w:cs="Calibri"/>
                    </w:rPr>
                    <w:t xml:space="preserve">Shawn </w:t>
                  </w:r>
                  <w:proofErr w:type="spellStart"/>
                  <w:r w:rsidRPr="00EF536F">
                    <w:rPr>
                      <w:rFonts w:ascii="Calibri" w:hAnsi="Calibri" w:cs="Calibri"/>
                    </w:rPr>
                    <w:t>Yanity</w:t>
                  </w:r>
                  <w:proofErr w:type="spellEnd"/>
                </w:p>
              </w:tc>
              <w:tc>
                <w:tcPr>
                  <w:tcW w:w="4241" w:type="dxa"/>
                </w:tcPr>
                <w:p w:rsidR="00EF536F" w:rsidRPr="00EF536F" w:rsidRDefault="00EF536F" w:rsidP="007218E2">
                  <w:pPr>
                    <w:pStyle w:val="BodyTextIndent"/>
                    <w:ind w:left="0" w:firstLine="0"/>
                    <w:rPr>
                      <w:rFonts w:ascii="Calibri" w:hAnsi="Calibri" w:cs="Calibri"/>
                      <w:b/>
                    </w:rPr>
                  </w:pPr>
                  <w:r w:rsidRPr="00EF536F">
                    <w:rPr>
                      <w:rFonts w:ascii="Calibri" w:hAnsi="Calibri" w:cs="Calibri"/>
                      <w:b/>
                      <w:u w:val="single"/>
                    </w:rPr>
                    <w:t>Title V Representatives</w:t>
                  </w:r>
                  <w:r w:rsidRPr="00EF536F">
                    <w:rPr>
                      <w:rFonts w:ascii="Calibri" w:hAnsi="Calibri" w:cs="Calibri"/>
                      <w:b/>
                    </w:rPr>
                    <w:t xml:space="preserve"> </w:t>
                  </w:r>
                </w:p>
                <w:p w:rsidR="00EF536F" w:rsidRPr="00EF536F" w:rsidRDefault="00EF536F" w:rsidP="007218E2">
                  <w:pPr>
                    <w:pStyle w:val="BodyTextIndent"/>
                    <w:ind w:left="0" w:firstLine="0"/>
                    <w:rPr>
                      <w:rFonts w:ascii="Calibri" w:hAnsi="Calibri" w:cs="Calibri"/>
                    </w:rPr>
                  </w:pPr>
                  <w:r w:rsidRPr="00EF536F">
                    <w:rPr>
                      <w:rFonts w:ascii="Calibri" w:hAnsi="Calibri" w:cs="Calibri"/>
                    </w:rPr>
                    <w:t xml:space="preserve">Sharon </w:t>
                  </w:r>
                  <w:proofErr w:type="spellStart"/>
                  <w:r w:rsidRPr="00EF536F">
                    <w:rPr>
                      <w:rFonts w:ascii="Calibri" w:hAnsi="Calibri" w:cs="Calibri"/>
                    </w:rPr>
                    <w:t>Stanphil</w:t>
                  </w:r>
                  <w:proofErr w:type="spellEnd"/>
                  <w:r w:rsidRPr="00EF536F">
                    <w:rPr>
                      <w:rFonts w:ascii="Calibri" w:hAnsi="Calibri" w:cs="Calibri"/>
                    </w:rPr>
                    <w:t>, Cow Creek</w:t>
                  </w:r>
                </w:p>
                <w:p w:rsidR="00EF536F" w:rsidRPr="00EF536F" w:rsidRDefault="00EF536F" w:rsidP="007218E2">
                  <w:pPr>
                    <w:pStyle w:val="BodyTextIndent"/>
                    <w:ind w:left="0" w:firstLine="0"/>
                    <w:rPr>
                      <w:rFonts w:ascii="Calibri" w:hAnsi="Calibri" w:cs="Calibri"/>
                    </w:rPr>
                  </w:pPr>
                  <w:r w:rsidRPr="00EF536F">
                    <w:rPr>
                      <w:rFonts w:ascii="Calibri" w:hAnsi="Calibri" w:cs="Calibri"/>
                    </w:rPr>
                    <w:t>Mark Johnson, Grand Ronde</w:t>
                  </w:r>
                </w:p>
                <w:p w:rsidR="00EF536F" w:rsidRPr="00EF536F" w:rsidRDefault="00EF536F" w:rsidP="007218E2">
                  <w:pPr>
                    <w:rPr>
                      <w:rFonts w:ascii="Calibri" w:hAnsi="Calibri" w:cs="Calibri"/>
                    </w:rPr>
                  </w:pPr>
                  <w:r w:rsidRPr="00EF536F">
                    <w:rPr>
                      <w:rFonts w:ascii="Calibri" w:hAnsi="Calibri" w:cs="Calibri"/>
                    </w:rPr>
                    <w:t xml:space="preserve">Steve </w:t>
                  </w:r>
                  <w:proofErr w:type="spellStart"/>
                  <w:r w:rsidRPr="00EF536F">
                    <w:rPr>
                      <w:rFonts w:ascii="Calibri" w:hAnsi="Calibri" w:cs="Calibri"/>
                    </w:rPr>
                    <w:t>Kutz</w:t>
                  </w:r>
                  <w:proofErr w:type="spellEnd"/>
                  <w:r w:rsidRPr="00EF536F">
                    <w:rPr>
                      <w:rFonts w:ascii="Calibri" w:hAnsi="Calibri" w:cs="Calibri"/>
                    </w:rPr>
                    <w:t>, Cowlitz</w:t>
                  </w:r>
                </w:p>
              </w:tc>
              <w:tc>
                <w:tcPr>
                  <w:tcW w:w="4242" w:type="dxa"/>
                </w:tcPr>
                <w:p w:rsidR="00EF536F" w:rsidRPr="00EF536F" w:rsidRDefault="00EF536F" w:rsidP="007218E2">
                  <w:pPr>
                    <w:pStyle w:val="BodyTextIndent"/>
                    <w:ind w:left="0" w:firstLine="0"/>
                    <w:rPr>
                      <w:rFonts w:ascii="Calibri" w:hAnsi="Calibri" w:cs="Calibri"/>
                      <w:b/>
                      <w:u w:val="single"/>
                    </w:rPr>
                  </w:pPr>
                  <w:r w:rsidRPr="00EF536F">
                    <w:rPr>
                      <w:rFonts w:ascii="Calibri" w:hAnsi="Calibri" w:cs="Calibri"/>
                      <w:b/>
                      <w:u w:val="single"/>
                    </w:rPr>
                    <w:t xml:space="preserve">DST Representatives </w:t>
                  </w:r>
                </w:p>
                <w:p w:rsidR="00EF536F" w:rsidRPr="00EF536F" w:rsidRDefault="00EF536F" w:rsidP="007218E2">
                  <w:pPr>
                    <w:pStyle w:val="BodyTextIndent"/>
                    <w:ind w:left="0" w:firstLine="0"/>
                    <w:rPr>
                      <w:rFonts w:ascii="Calibri" w:hAnsi="Calibri" w:cs="Calibri"/>
                    </w:rPr>
                  </w:pPr>
                  <w:r w:rsidRPr="00EF536F">
                    <w:rPr>
                      <w:rFonts w:ascii="Calibri" w:hAnsi="Calibri" w:cs="Calibri"/>
                    </w:rPr>
                    <w:t>Tino Batt, Shoshone-Bannock</w:t>
                  </w:r>
                </w:p>
                <w:p w:rsidR="00EF536F" w:rsidRPr="00EF536F" w:rsidRDefault="00EF536F" w:rsidP="007218E2">
                  <w:pPr>
                    <w:pStyle w:val="BodyTextIndent"/>
                    <w:ind w:left="0" w:firstLine="0"/>
                    <w:rPr>
                      <w:rFonts w:ascii="Calibri" w:hAnsi="Calibri" w:cs="Calibri"/>
                    </w:rPr>
                  </w:pPr>
                  <w:r w:rsidRPr="00EF536F">
                    <w:rPr>
                      <w:rFonts w:ascii="Calibri" w:hAnsi="Calibri" w:cs="Calibri"/>
                    </w:rPr>
                    <w:t xml:space="preserve">Greg Abrahamson, Spokane </w:t>
                  </w:r>
                </w:p>
                <w:p w:rsidR="00EF536F" w:rsidRPr="00EF536F" w:rsidRDefault="00EF536F" w:rsidP="007218E2">
                  <w:pPr>
                    <w:pStyle w:val="BodyTextIndent"/>
                    <w:ind w:left="0" w:firstLine="0"/>
                    <w:rPr>
                      <w:rFonts w:ascii="Calibri" w:hAnsi="Calibri" w:cs="Calibri"/>
                      <w:u w:val="single"/>
                    </w:rPr>
                  </w:pPr>
                  <w:r w:rsidRPr="00EF536F">
                    <w:rPr>
                      <w:rFonts w:ascii="Calibri" w:hAnsi="Calibri" w:cs="Calibri"/>
                    </w:rPr>
                    <w:t>Leland Bill, Yakama Nation</w:t>
                  </w:r>
                </w:p>
                <w:p w:rsidR="00EF536F" w:rsidRPr="00EF536F" w:rsidRDefault="00EF536F" w:rsidP="007218E2">
                  <w:pPr>
                    <w:rPr>
                      <w:rFonts w:ascii="Calibri" w:hAnsi="Calibri" w:cs="Calibri"/>
                    </w:rPr>
                  </w:pPr>
                </w:p>
              </w:tc>
            </w:tr>
          </w:tbl>
          <w:p w:rsidR="00EF536F" w:rsidRPr="00EF536F" w:rsidRDefault="00EF536F" w:rsidP="007218E2">
            <w:pPr>
              <w:rPr>
                <w:rFonts w:ascii="Calibri" w:hAnsi="Calibri" w:cs="Calibri"/>
              </w:rPr>
            </w:pPr>
          </w:p>
        </w:tc>
      </w:tr>
      <w:tr w:rsidR="00EF536F" w:rsidRPr="00EF536F" w:rsidTr="007218E2">
        <w:tc>
          <w:tcPr>
            <w:tcW w:w="12950" w:type="dxa"/>
          </w:tcPr>
          <w:p w:rsidR="00EF536F" w:rsidRPr="000F6185" w:rsidRDefault="00EF536F" w:rsidP="007218E2">
            <w:pPr>
              <w:rPr>
                <w:rFonts w:ascii="Calibri" w:hAnsi="Calibri" w:cs="Calibri"/>
                <w:b/>
                <w:bCs/>
              </w:rPr>
            </w:pPr>
            <w:r w:rsidRPr="000F6185">
              <w:rPr>
                <w:rFonts w:ascii="Calibri" w:hAnsi="Calibri" w:cs="Calibri"/>
                <w:b/>
                <w:bCs/>
              </w:rPr>
              <w:t xml:space="preserve">Date of Next Meeting:  </w:t>
            </w:r>
            <w:r w:rsidR="000F6185" w:rsidRPr="000F6185">
              <w:rPr>
                <w:rFonts w:ascii="Calibri" w:hAnsi="Calibri" w:cs="Calibri"/>
                <w:b/>
                <w:bCs/>
              </w:rPr>
              <w:t>Inactive</w:t>
            </w:r>
          </w:p>
        </w:tc>
      </w:tr>
    </w:tbl>
    <w:p w:rsidR="00F862C0" w:rsidRPr="00EF536F" w:rsidRDefault="00F862C0">
      <w:pPr>
        <w:rPr>
          <w:rFonts w:ascii="Calibri" w:hAnsi="Calibri" w:cs="Calibri"/>
        </w:rPr>
      </w:pPr>
    </w:p>
    <w:p w:rsidR="00F862C0" w:rsidRPr="00EF536F" w:rsidRDefault="00F862C0">
      <w:pPr>
        <w:rPr>
          <w:rFonts w:ascii="Calibri" w:hAnsi="Calibri" w:cs="Calibri"/>
        </w:rPr>
      </w:pPr>
    </w:p>
    <w:tbl>
      <w:tblPr>
        <w:tblStyle w:val="TableGrid"/>
        <w:tblW w:w="0" w:type="auto"/>
        <w:tblLook w:val="04A0" w:firstRow="1" w:lastRow="0" w:firstColumn="1" w:lastColumn="0" w:noHBand="0" w:noVBand="1"/>
      </w:tblPr>
      <w:tblGrid>
        <w:gridCol w:w="12950"/>
      </w:tblGrid>
      <w:tr w:rsidR="00EF536F" w:rsidRPr="00EF536F" w:rsidTr="007218E2">
        <w:tc>
          <w:tcPr>
            <w:tcW w:w="12950" w:type="dxa"/>
            <w:shd w:val="clear" w:color="auto" w:fill="E2EFD9" w:themeFill="accent6" w:themeFillTint="33"/>
          </w:tcPr>
          <w:p w:rsidR="00EF536F" w:rsidRPr="00EF536F" w:rsidRDefault="00EF536F" w:rsidP="007218E2">
            <w:pPr>
              <w:rPr>
                <w:rFonts w:ascii="Calibri" w:hAnsi="Calibri" w:cs="Calibri"/>
                <w:b/>
                <w:bCs/>
              </w:rPr>
            </w:pPr>
            <w:r w:rsidRPr="00EF536F">
              <w:rPr>
                <w:rFonts w:ascii="Calibri" w:hAnsi="Calibri" w:cs="Calibri"/>
                <w:b/>
                <w:bCs/>
              </w:rPr>
              <w:t>Portland Area Facilities Advisory Committee (PAFAC)</w:t>
            </w:r>
          </w:p>
        </w:tc>
      </w:tr>
      <w:tr w:rsidR="00EF536F" w:rsidRPr="00EF536F" w:rsidTr="007218E2">
        <w:tc>
          <w:tcPr>
            <w:tcW w:w="12950" w:type="dxa"/>
          </w:tcPr>
          <w:p w:rsidR="00EF536F" w:rsidRPr="00EF536F" w:rsidRDefault="00EF536F" w:rsidP="007218E2">
            <w:pPr>
              <w:pStyle w:val="BodyText"/>
              <w:rPr>
                <w:rFonts w:ascii="Calibri" w:hAnsi="Calibri" w:cs="Calibri"/>
              </w:rPr>
            </w:pPr>
            <w:r w:rsidRPr="00EF536F">
              <w:rPr>
                <w:rFonts w:ascii="Calibri" w:hAnsi="Calibri" w:cs="Calibri"/>
              </w:rPr>
              <w:t>The current Portland Area (PAO) Facilities Committee members was appointed in April 1996, to promote, support and continuously improve comprehensive health service systems.  The Facilities Committee members review and analyze the programs, services, and functions of the PAO Office of Environmental Health and Engineering.  The Facilities Committee advocates for the tribes of the Northwest before the IHS Headquarters’ Office of Environmental Health and Engineering.  The Committee provides recommendations and resolutions to the full NPAIHB, the Title I Area Shares Work group, Fund Distribution Work Group, on issues related to all IHS and tribal health facilities. </w:t>
            </w:r>
          </w:p>
        </w:tc>
      </w:tr>
      <w:tr w:rsidR="00EF536F" w:rsidRPr="00EF536F" w:rsidTr="007218E2">
        <w:tc>
          <w:tcPr>
            <w:tcW w:w="12950" w:type="dxa"/>
          </w:tcPr>
          <w:tbl>
            <w:tblPr>
              <w:tblStyle w:val="TableGrid"/>
              <w:tblW w:w="0" w:type="auto"/>
              <w:tblLook w:val="04A0" w:firstRow="1" w:lastRow="0" w:firstColumn="1" w:lastColumn="0" w:noHBand="0" w:noVBand="1"/>
            </w:tblPr>
            <w:tblGrid>
              <w:gridCol w:w="1675"/>
              <w:gridCol w:w="5040"/>
              <w:gridCol w:w="6009"/>
            </w:tblGrid>
            <w:tr w:rsidR="00EF536F" w:rsidRPr="00EF536F" w:rsidTr="007218E2">
              <w:tc>
                <w:tcPr>
                  <w:tcW w:w="1675" w:type="dxa"/>
                  <w:vMerge w:val="restart"/>
                </w:tcPr>
                <w:p w:rsidR="00EF536F" w:rsidRPr="00EF536F" w:rsidRDefault="00EF536F" w:rsidP="007218E2">
                  <w:pPr>
                    <w:rPr>
                      <w:rFonts w:ascii="Calibri" w:hAnsi="Calibri" w:cs="Calibri"/>
                    </w:rPr>
                  </w:pPr>
                  <w:r w:rsidRPr="00EF536F">
                    <w:rPr>
                      <w:rFonts w:ascii="Calibri" w:hAnsi="Calibri" w:cs="Calibri"/>
                    </w:rPr>
                    <w:t>Membership:</w:t>
                  </w:r>
                </w:p>
              </w:tc>
              <w:tc>
                <w:tcPr>
                  <w:tcW w:w="5040" w:type="dxa"/>
                </w:tcPr>
                <w:p w:rsidR="00EF536F" w:rsidRPr="00EF536F" w:rsidRDefault="00EF536F" w:rsidP="007218E2">
                  <w:pPr>
                    <w:rPr>
                      <w:rFonts w:ascii="Calibri" w:hAnsi="Calibri" w:cs="Calibri"/>
                    </w:rPr>
                  </w:pPr>
                </w:p>
              </w:tc>
              <w:tc>
                <w:tcPr>
                  <w:tcW w:w="6009" w:type="dxa"/>
                </w:tcPr>
                <w:p w:rsidR="00EF536F" w:rsidRPr="00EF536F" w:rsidRDefault="00EF536F" w:rsidP="007218E2">
                  <w:pPr>
                    <w:rPr>
                      <w:rFonts w:ascii="Calibri" w:hAnsi="Calibri" w:cs="Calibri"/>
                    </w:rPr>
                  </w:pPr>
                </w:p>
              </w:tc>
            </w:tr>
            <w:tr w:rsidR="00EF536F" w:rsidRPr="00EF536F" w:rsidTr="007218E2">
              <w:tc>
                <w:tcPr>
                  <w:tcW w:w="1675" w:type="dxa"/>
                  <w:vMerge/>
                </w:tcPr>
                <w:p w:rsidR="00EF536F" w:rsidRPr="00EF536F" w:rsidRDefault="00EF536F" w:rsidP="007218E2">
                  <w:pPr>
                    <w:rPr>
                      <w:rFonts w:ascii="Calibri" w:hAnsi="Calibri" w:cs="Calibri"/>
                    </w:rPr>
                  </w:pPr>
                </w:p>
              </w:tc>
              <w:tc>
                <w:tcPr>
                  <w:tcW w:w="5040" w:type="dxa"/>
                </w:tcPr>
                <w:p w:rsidR="00EF536F" w:rsidRPr="00EF536F" w:rsidRDefault="00EF536F" w:rsidP="007218E2">
                  <w:pPr>
                    <w:pStyle w:val="BodyText"/>
                    <w:rPr>
                      <w:rFonts w:ascii="Calibri" w:hAnsi="Calibri" w:cs="Calibri"/>
                    </w:rPr>
                  </w:pPr>
                  <w:r w:rsidRPr="00EF536F">
                    <w:rPr>
                      <w:rFonts w:ascii="Calibri" w:hAnsi="Calibri" w:cs="Calibri"/>
                    </w:rPr>
                    <w:t>CAPT Jason Lovett, PAO IHS</w:t>
                  </w:r>
                </w:p>
              </w:tc>
              <w:tc>
                <w:tcPr>
                  <w:tcW w:w="6009" w:type="dxa"/>
                </w:tcPr>
                <w:p w:rsidR="00EF536F" w:rsidRPr="00EF536F" w:rsidRDefault="00EF536F" w:rsidP="007218E2">
                  <w:pPr>
                    <w:pStyle w:val="BodyText"/>
                    <w:rPr>
                      <w:rFonts w:ascii="Calibri" w:hAnsi="Calibri" w:cs="Calibri"/>
                    </w:rPr>
                  </w:pPr>
                  <w:r w:rsidRPr="00EF536F">
                    <w:rPr>
                      <w:rFonts w:ascii="Calibri" w:hAnsi="Calibri" w:cs="Calibri"/>
                    </w:rPr>
                    <w:t xml:space="preserve">Steve </w:t>
                  </w:r>
                  <w:proofErr w:type="spellStart"/>
                  <w:r w:rsidRPr="00EF536F">
                    <w:rPr>
                      <w:rFonts w:ascii="Calibri" w:hAnsi="Calibri" w:cs="Calibri"/>
                    </w:rPr>
                    <w:t>Kutz</w:t>
                  </w:r>
                  <w:proofErr w:type="spellEnd"/>
                  <w:r w:rsidRPr="00EF536F">
                    <w:rPr>
                      <w:rFonts w:ascii="Calibri" w:hAnsi="Calibri" w:cs="Calibri"/>
                    </w:rPr>
                    <w:t>, Cowlitz (T5)</w:t>
                  </w:r>
                </w:p>
              </w:tc>
            </w:tr>
            <w:tr w:rsidR="00EF536F" w:rsidRPr="00EF536F" w:rsidTr="007218E2">
              <w:tc>
                <w:tcPr>
                  <w:tcW w:w="1675" w:type="dxa"/>
                  <w:vMerge/>
                </w:tcPr>
                <w:p w:rsidR="00EF536F" w:rsidRPr="00EF536F" w:rsidRDefault="00EF536F" w:rsidP="007218E2">
                  <w:pPr>
                    <w:rPr>
                      <w:rFonts w:ascii="Calibri" w:hAnsi="Calibri" w:cs="Calibri"/>
                    </w:rPr>
                  </w:pPr>
                </w:p>
              </w:tc>
              <w:tc>
                <w:tcPr>
                  <w:tcW w:w="5040" w:type="dxa"/>
                </w:tcPr>
                <w:p w:rsidR="00EF536F" w:rsidRPr="00EF536F" w:rsidRDefault="00EF536F" w:rsidP="007218E2">
                  <w:pPr>
                    <w:pStyle w:val="BodyText"/>
                    <w:rPr>
                      <w:rFonts w:ascii="Calibri" w:hAnsi="Calibri" w:cs="Calibri"/>
                    </w:rPr>
                  </w:pPr>
                  <w:r w:rsidRPr="00EF536F">
                    <w:rPr>
                      <w:rFonts w:ascii="Calibri" w:hAnsi="Calibri" w:cs="Calibri"/>
                    </w:rPr>
                    <w:t>Mark Johnson, Coquille</w:t>
                  </w:r>
                </w:p>
              </w:tc>
              <w:tc>
                <w:tcPr>
                  <w:tcW w:w="6009" w:type="dxa"/>
                </w:tcPr>
                <w:p w:rsidR="00EF536F" w:rsidRPr="00EF536F" w:rsidRDefault="00EF536F" w:rsidP="007218E2">
                  <w:pPr>
                    <w:pStyle w:val="BodyText"/>
                    <w:rPr>
                      <w:rFonts w:ascii="Calibri" w:hAnsi="Calibri" w:cs="Calibri"/>
                    </w:rPr>
                  </w:pPr>
                  <w:r w:rsidRPr="00EF536F">
                    <w:rPr>
                      <w:rFonts w:ascii="Calibri" w:hAnsi="Calibri" w:cs="Calibri"/>
                    </w:rPr>
                    <w:t xml:space="preserve">Frank </w:t>
                  </w:r>
                  <w:proofErr w:type="spellStart"/>
                  <w:r w:rsidRPr="00EF536F">
                    <w:rPr>
                      <w:rFonts w:ascii="Calibri" w:hAnsi="Calibri" w:cs="Calibri"/>
                    </w:rPr>
                    <w:t>Mesplie</w:t>
                  </w:r>
                  <w:proofErr w:type="spellEnd"/>
                  <w:r w:rsidRPr="00EF536F">
                    <w:rPr>
                      <w:rFonts w:ascii="Calibri" w:hAnsi="Calibri" w:cs="Calibri"/>
                    </w:rPr>
                    <w:t>, Yakama (DST)</w:t>
                  </w:r>
                </w:p>
              </w:tc>
            </w:tr>
            <w:tr w:rsidR="00EF536F" w:rsidRPr="00EF536F" w:rsidTr="007218E2">
              <w:tc>
                <w:tcPr>
                  <w:tcW w:w="1675" w:type="dxa"/>
                  <w:vMerge/>
                </w:tcPr>
                <w:p w:rsidR="00EF536F" w:rsidRPr="00EF536F" w:rsidRDefault="00EF536F" w:rsidP="007218E2">
                  <w:pPr>
                    <w:rPr>
                      <w:rFonts w:ascii="Calibri" w:hAnsi="Calibri" w:cs="Calibri"/>
                    </w:rPr>
                  </w:pPr>
                </w:p>
              </w:tc>
              <w:tc>
                <w:tcPr>
                  <w:tcW w:w="5040" w:type="dxa"/>
                </w:tcPr>
                <w:p w:rsidR="00EF536F" w:rsidRPr="00EF536F" w:rsidRDefault="00EF536F" w:rsidP="007218E2">
                  <w:pPr>
                    <w:pStyle w:val="BodyText"/>
                    <w:rPr>
                      <w:rFonts w:ascii="Calibri" w:hAnsi="Calibri" w:cs="Calibri"/>
                    </w:rPr>
                  </w:pPr>
                  <w:r w:rsidRPr="00EF536F">
                    <w:rPr>
                      <w:rFonts w:ascii="Calibri" w:hAnsi="Calibri" w:cs="Calibri"/>
                    </w:rPr>
                    <w:t>John Stephens, Swinomish (T5)</w:t>
                  </w:r>
                </w:p>
              </w:tc>
              <w:tc>
                <w:tcPr>
                  <w:tcW w:w="6009" w:type="dxa"/>
                </w:tcPr>
                <w:p w:rsidR="00EF536F" w:rsidRPr="00EF536F" w:rsidRDefault="00EF536F" w:rsidP="007218E2">
                  <w:pPr>
                    <w:pStyle w:val="BodyText"/>
                    <w:rPr>
                      <w:rFonts w:ascii="Calibri" w:hAnsi="Calibri" w:cs="Calibri"/>
                    </w:rPr>
                  </w:pPr>
                  <w:r w:rsidRPr="00EF536F">
                    <w:rPr>
                      <w:rFonts w:ascii="Calibri" w:hAnsi="Calibri" w:cs="Calibri"/>
                    </w:rPr>
                    <w:t>Alan Shelton, (T1)</w:t>
                  </w:r>
                </w:p>
              </w:tc>
            </w:tr>
            <w:tr w:rsidR="00EF536F" w:rsidRPr="00EF536F" w:rsidTr="007218E2">
              <w:tc>
                <w:tcPr>
                  <w:tcW w:w="1675" w:type="dxa"/>
                  <w:vMerge/>
                </w:tcPr>
                <w:p w:rsidR="00EF536F" w:rsidRPr="00EF536F" w:rsidRDefault="00EF536F" w:rsidP="007218E2">
                  <w:pPr>
                    <w:rPr>
                      <w:rFonts w:ascii="Calibri" w:hAnsi="Calibri" w:cs="Calibri"/>
                    </w:rPr>
                  </w:pPr>
                </w:p>
              </w:tc>
              <w:tc>
                <w:tcPr>
                  <w:tcW w:w="5040" w:type="dxa"/>
                </w:tcPr>
                <w:p w:rsidR="00EF536F" w:rsidRPr="00EF536F" w:rsidRDefault="00EF536F" w:rsidP="007218E2">
                  <w:pPr>
                    <w:pStyle w:val="BodyText"/>
                    <w:rPr>
                      <w:rFonts w:ascii="Calibri" w:hAnsi="Calibri" w:cs="Calibri"/>
                    </w:rPr>
                  </w:pPr>
                  <w:r w:rsidRPr="00EF536F">
                    <w:rPr>
                      <w:rFonts w:ascii="Calibri" w:hAnsi="Calibri" w:cs="Calibri"/>
                    </w:rPr>
                    <w:t>Andy Joseph, Colville (DST)</w:t>
                  </w:r>
                </w:p>
              </w:tc>
              <w:tc>
                <w:tcPr>
                  <w:tcW w:w="6009" w:type="dxa"/>
                </w:tcPr>
                <w:p w:rsidR="00EF536F" w:rsidRPr="00EF536F" w:rsidRDefault="00EF536F" w:rsidP="007218E2">
                  <w:pPr>
                    <w:pStyle w:val="BodyText"/>
                    <w:rPr>
                      <w:rFonts w:ascii="Calibri" w:hAnsi="Calibri" w:cs="Calibri"/>
                    </w:rPr>
                  </w:pPr>
                  <w:r w:rsidRPr="00EF536F">
                    <w:rPr>
                      <w:rFonts w:ascii="Calibri" w:hAnsi="Calibri" w:cs="Calibri"/>
                    </w:rPr>
                    <w:t>Dan Gleason, Chehalis (T1)</w:t>
                  </w:r>
                </w:p>
              </w:tc>
            </w:tr>
            <w:tr w:rsidR="00EF536F" w:rsidRPr="00EF536F" w:rsidTr="007218E2">
              <w:tc>
                <w:tcPr>
                  <w:tcW w:w="1675" w:type="dxa"/>
                  <w:vMerge/>
                </w:tcPr>
                <w:p w:rsidR="00EF536F" w:rsidRPr="00EF536F" w:rsidRDefault="00EF536F" w:rsidP="007218E2">
                  <w:pPr>
                    <w:rPr>
                      <w:rFonts w:ascii="Calibri" w:hAnsi="Calibri" w:cs="Calibri"/>
                    </w:rPr>
                  </w:pPr>
                </w:p>
              </w:tc>
              <w:tc>
                <w:tcPr>
                  <w:tcW w:w="5040" w:type="dxa"/>
                </w:tcPr>
                <w:p w:rsidR="00EF536F" w:rsidRPr="00EF536F" w:rsidRDefault="00EF536F" w:rsidP="007218E2">
                  <w:pPr>
                    <w:pStyle w:val="BodyText"/>
                    <w:rPr>
                      <w:rFonts w:ascii="Calibri" w:hAnsi="Calibri" w:cs="Calibri"/>
                    </w:rPr>
                  </w:pPr>
                  <w:r w:rsidRPr="00EF536F">
                    <w:rPr>
                      <w:rFonts w:ascii="Calibri" w:hAnsi="Calibri" w:cs="Calibri"/>
                    </w:rPr>
                    <w:t xml:space="preserve">Sharon </w:t>
                  </w:r>
                  <w:proofErr w:type="spellStart"/>
                  <w:r w:rsidRPr="00EF536F">
                    <w:rPr>
                      <w:rFonts w:ascii="Calibri" w:hAnsi="Calibri" w:cs="Calibri"/>
                    </w:rPr>
                    <w:t>Stanphil</w:t>
                  </w:r>
                  <w:proofErr w:type="spellEnd"/>
                  <w:r w:rsidRPr="00EF536F">
                    <w:rPr>
                      <w:rFonts w:ascii="Calibri" w:hAnsi="Calibri" w:cs="Calibri"/>
                    </w:rPr>
                    <w:t>, Cow Creek (T5)</w:t>
                  </w:r>
                </w:p>
              </w:tc>
              <w:tc>
                <w:tcPr>
                  <w:tcW w:w="6009" w:type="dxa"/>
                </w:tcPr>
                <w:p w:rsidR="00EF536F" w:rsidRPr="00EF536F" w:rsidRDefault="00EF536F" w:rsidP="007218E2">
                  <w:pPr>
                    <w:pStyle w:val="BodyText"/>
                    <w:rPr>
                      <w:rFonts w:ascii="Calibri" w:hAnsi="Calibri" w:cs="Calibri"/>
                    </w:rPr>
                  </w:pPr>
                </w:p>
              </w:tc>
            </w:tr>
            <w:tr w:rsidR="00EF536F" w:rsidRPr="00EF536F" w:rsidTr="007218E2">
              <w:tc>
                <w:tcPr>
                  <w:tcW w:w="1675" w:type="dxa"/>
                  <w:vMerge/>
                </w:tcPr>
                <w:p w:rsidR="00EF536F" w:rsidRPr="00EF536F" w:rsidRDefault="00EF536F" w:rsidP="007218E2">
                  <w:pPr>
                    <w:rPr>
                      <w:rFonts w:ascii="Calibri" w:hAnsi="Calibri" w:cs="Calibri"/>
                    </w:rPr>
                  </w:pPr>
                </w:p>
              </w:tc>
              <w:tc>
                <w:tcPr>
                  <w:tcW w:w="5040" w:type="dxa"/>
                </w:tcPr>
                <w:p w:rsidR="00EF536F" w:rsidRPr="00EF536F" w:rsidRDefault="00EF536F" w:rsidP="007218E2">
                  <w:pPr>
                    <w:pStyle w:val="BodyText"/>
                    <w:rPr>
                      <w:rFonts w:ascii="Calibri" w:hAnsi="Calibri" w:cs="Calibri"/>
                    </w:rPr>
                  </w:pPr>
                  <w:r w:rsidRPr="00EF536F">
                    <w:rPr>
                      <w:rFonts w:ascii="Calibri" w:hAnsi="Calibri" w:cs="Calibri"/>
                    </w:rPr>
                    <w:t>Marcus Martinez, IHS (DST)</w:t>
                  </w:r>
                </w:p>
              </w:tc>
              <w:tc>
                <w:tcPr>
                  <w:tcW w:w="6009" w:type="dxa"/>
                </w:tcPr>
                <w:p w:rsidR="00EF536F" w:rsidRPr="00EF536F" w:rsidRDefault="00EF536F" w:rsidP="007218E2">
                  <w:pPr>
                    <w:pStyle w:val="BodyText"/>
                    <w:rPr>
                      <w:rFonts w:ascii="Calibri" w:hAnsi="Calibri" w:cs="Calibri"/>
                    </w:rPr>
                  </w:pPr>
                  <w:r w:rsidRPr="00EF536F">
                    <w:rPr>
                      <w:rFonts w:ascii="Calibri" w:hAnsi="Calibri" w:cs="Calibri"/>
                    </w:rPr>
                    <w:t>Laura Platero,  Technical Advisor</w:t>
                  </w:r>
                </w:p>
              </w:tc>
            </w:tr>
            <w:tr w:rsidR="00EF536F" w:rsidRPr="00EF536F" w:rsidTr="007218E2">
              <w:tc>
                <w:tcPr>
                  <w:tcW w:w="1675" w:type="dxa"/>
                  <w:vMerge/>
                </w:tcPr>
                <w:p w:rsidR="00EF536F" w:rsidRPr="00EF536F" w:rsidRDefault="00EF536F" w:rsidP="007218E2">
                  <w:pPr>
                    <w:rPr>
                      <w:rFonts w:ascii="Calibri" w:hAnsi="Calibri" w:cs="Calibri"/>
                    </w:rPr>
                  </w:pPr>
                </w:p>
              </w:tc>
              <w:tc>
                <w:tcPr>
                  <w:tcW w:w="5040" w:type="dxa"/>
                </w:tcPr>
                <w:p w:rsidR="00EF536F" w:rsidRPr="00EF536F" w:rsidRDefault="00EF536F" w:rsidP="007218E2">
                  <w:pPr>
                    <w:pStyle w:val="BodyText"/>
                    <w:rPr>
                      <w:rFonts w:ascii="Calibri" w:hAnsi="Calibri" w:cs="Calibri"/>
                    </w:rPr>
                  </w:pPr>
                </w:p>
              </w:tc>
              <w:tc>
                <w:tcPr>
                  <w:tcW w:w="6009" w:type="dxa"/>
                </w:tcPr>
                <w:p w:rsidR="00EF536F" w:rsidRPr="00EF536F" w:rsidRDefault="00EF536F" w:rsidP="007218E2">
                  <w:pPr>
                    <w:pStyle w:val="BodyText"/>
                    <w:rPr>
                      <w:rFonts w:ascii="Calibri" w:hAnsi="Calibri" w:cs="Calibri"/>
                    </w:rPr>
                  </w:pPr>
                  <w:r w:rsidRPr="00EF536F">
                    <w:rPr>
                      <w:rFonts w:ascii="Calibri" w:hAnsi="Calibri" w:cs="Calibri"/>
                    </w:rPr>
                    <w:t xml:space="preserve">Steve </w:t>
                  </w:r>
                  <w:proofErr w:type="spellStart"/>
                  <w:r w:rsidRPr="00EF536F">
                    <w:rPr>
                      <w:rFonts w:ascii="Calibri" w:hAnsi="Calibri" w:cs="Calibri"/>
                    </w:rPr>
                    <w:t>Kutz</w:t>
                  </w:r>
                  <w:proofErr w:type="spellEnd"/>
                  <w:r w:rsidRPr="00EF536F">
                    <w:rPr>
                      <w:rFonts w:ascii="Calibri" w:hAnsi="Calibri" w:cs="Calibri"/>
                    </w:rPr>
                    <w:t>, Cowlitz (T5)</w:t>
                  </w:r>
                </w:p>
              </w:tc>
            </w:tr>
          </w:tbl>
          <w:p w:rsidR="00EF536F" w:rsidRPr="00EF536F" w:rsidRDefault="00EF536F" w:rsidP="007218E2">
            <w:pPr>
              <w:rPr>
                <w:rFonts w:ascii="Calibri" w:hAnsi="Calibri" w:cs="Calibri"/>
              </w:rPr>
            </w:pPr>
          </w:p>
        </w:tc>
      </w:tr>
      <w:tr w:rsidR="00EF536F" w:rsidRPr="00EF536F" w:rsidTr="007218E2">
        <w:tc>
          <w:tcPr>
            <w:tcW w:w="12950" w:type="dxa"/>
          </w:tcPr>
          <w:p w:rsidR="00EF536F" w:rsidRPr="00BE18F1" w:rsidRDefault="00EF536F" w:rsidP="007218E2">
            <w:pPr>
              <w:rPr>
                <w:rFonts w:ascii="Calibri" w:hAnsi="Calibri" w:cs="Calibri"/>
                <w:b/>
                <w:bCs/>
              </w:rPr>
            </w:pPr>
            <w:r w:rsidRPr="00BE18F1">
              <w:rPr>
                <w:rFonts w:ascii="Calibri" w:hAnsi="Calibri" w:cs="Calibri"/>
                <w:b/>
                <w:bCs/>
              </w:rPr>
              <w:lastRenderedPageBreak/>
              <w:t xml:space="preserve">Date of Next Meeting:  </w:t>
            </w:r>
            <w:r w:rsidR="00BE18F1" w:rsidRPr="00BE18F1">
              <w:rPr>
                <w:rFonts w:ascii="Calibri" w:hAnsi="Calibri" w:cs="Calibri"/>
                <w:b/>
                <w:bCs/>
              </w:rPr>
              <w:t>?</w:t>
            </w:r>
          </w:p>
        </w:tc>
      </w:tr>
    </w:tbl>
    <w:p w:rsidR="00F862C0" w:rsidRPr="00EF536F" w:rsidRDefault="00F862C0">
      <w:pPr>
        <w:rPr>
          <w:rFonts w:ascii="Calibri" w:hAnsi="Calibri" w:cs="Calibri"/>
        </w:rPr>
      </w:pPr>
    </w:p>
    <w:p w:rsidR="00F862C0" w:rsidRPr="00EF536F" w:rsidRDefault="00F862C0">
      <w:pPr>
        <w:rPr>
          <w:rFonts w:ascii="Calibri" w:hAnsi="Calibri" w:cs="Calibri"/>
        </w:rPr>
      </w:pPr>
    </w:p>
    <w:p w:rsidR="00EF536F" w:rsidRDefault="00EF536F">
      <w:pPr>
        <w:spacing w:after="160" w:line="259" w:lineRule="auto"/>
        <w:rPr>
          <w:rFonts w:ascii="Calibri" w:hAnsi="Calibri" w:cs="Calibri"/>
        </w:rPr>
      </w:pPr>
      <w:r>
        <w:rPr>
          <w:rFonts w:ascii="Calibri" w:hAnsi="Calibri" w:cs="Calibri"/>
        </w:rPr>
        <w:br w:type="page"/>
      </w:r>
    </w:p>
    <w:p w:rsidR="00F862C0" w:rsidRPr="00EF536F" w:rsidRDefault="00F862C0">
      <w:pPr>
        <w:rPr>
          <w:rFonts w:ascii="Calibri" w:hAnsi="Calibri" w:cs="Calibri"/>
        </w:rPr>
      </w:pPr>
    </w:p>
    <w:p w:rsidR="00F862C0" w:rsidRPr="00EF536F" w:rsidRDefault="00F862C0" w:rsidP="00F862C0">
      <w:pPr>
        <w:pBdr>
          <w:top w:val="single" w:sz="4" w:space="1" w:color="auto"/>
          <w:left w:val="single" w:sz="4" w:space="4" w:color="auto"/>
          <w:bottom w:val="single" w:sz="4" w:space="1" w:color="auto"/>
          <w:right w:val="single" w:sz="4" w:space="4" w:color="auto"/>
        </w:pBdr>
        <w:shd w:val="clear" w:color="auto" w:fill="DDD9C3"/>
        <w:rPr>
          <w:rFonts w:ascii="Calibri" w:hAnsi="Calibri" w:cs="Calibri"/>
          <w:b/>
          <w:bCs/>
          <w:u w:val="single"/>
        </w:rPr>
      </w:pPr>
      <w:r w:rsidRPr="00EF536F">
        <w:rPr>
          <w:rFonts w:ascii="Calibri" w:hAnsi="Calibri" w:cs="Calibri"/>
          <w:b/>
          <w:bCs/>
          <w:u w:val="single"/>
        </w:rPr>
        <w:t xml:space="preserve">NPAIHB Committees: </w:t>
      </w:r>
    </w:p>
    <w:p w:rsidR="00F862C0" w:rsidRPr="00EF536F" w:rsidRDefault="00F862C0">
      <w:pPr>
        <w:rPr>
          <w:rFonts w:ascii="Calibri" w:hAnsi="Calibri" w:cs="Calibri"/>
        </w:rPr>
      </w:pPr>
    </w:p>
    <w:p w:rsidR="00EF536F" w:rsidRPr="00EF536F" w:rsidRDefault="00EF536F" w:rsidP="00F862C0">
      <w:pPr>
        <w:numPr>
          <w:ilvl w:val="0"/>
          <w:numId w:val="39"/>
        </w:numPr>
        <w:rPr>
          <w:rFonts w:ascii="Calibri" w:hAnsi="Calibri" w:cs="Calibri"/>
          <w:b/>
        </w:rPr>
        <w:sectPr w:rsidR="00EF536F" w:rsidRPr="00EF536F" w:rsidSect="00BE18F1">
          <w:headerReference w:type="default" r:id="rId7"/>
          <w:footerReference w:type="even" r:id="rId8"/>
          <w:footerReference w:type="default" r:id="rId9"/>
          <w:pgSz w:w="15840" w:h="12240" w:orient="landscape"/>
          <w:pgMar w:top="720" w:right="1440" w:bottom="720" w:left="1440" w:header="720" w:footer="720" w:gutter="0"/>
          <w:cols w:space="720"/>
          <w:docGrid w:linePitch="360"/>
        </w:sectPr>
      </w:pPr>
    </w:p>
    <w:p w:rsidR="00F862C0" w:rsidRPr="00EF536F" w:rsidRDefault="00F862C0" w:rsidP="00F862C0">
      <w:pPr>
        <w:numPr>
          <w:ilvl w:val="0"/>
          <w:numId w:val="39"/>
        </w:numPr>
        <w:rPr>
          <w:rFonts w:ascii="Calibri" w:hAnsi="Calibri" w:cs="Calibri"/>
          <w:b/>
        </w:rPr>
      </w:pPr>
      <w:r w:rsidRPr="00EF536F">
        <w:rPr>
          <w:rFonts w:ascii="Calibri" w:hAnsi="Calibri" w:cs="Calibri"/>
          <w:b/>
        </w:rPr>
        <w:t xml:space="preserve">NPAIHB Executive Committee </w:t>
      </w:r>
    </w:p>
    <w:p w:rsidR="00F862C0" w:rsidRPr="00EF536F" w:rsidRDefault="00EF536F" w:rsidP="00F862C0">
      <w:pPr>
        <w:ind w:left="450"/>
        <w:rPr>
          <w:rFonts w:ascii="Calibri" w:hAnsi="Calibri" w:cs="Calibri"/>
        </w:rPr>
      </w:pPr>
      <w:r w:rsidRPr="00EF536F">
        <w:rPr>
          <w:rFonts w:ascii="Calibri" w:hAnsi="Calibri" w:cs="Calibri"/>
        </w:rPr>
        <w:t>Vacant</w:t>
      </w:r>
      <w:r w:rsidR="00F862C0" w:rsidRPr="00EF536F">
        <w:rPr>
          <w:rFonts w:ascii="Calibri" w:hAnsi="Calibri" w:cs="Calibri"/>
        </w:rPr>
        <w:t>, Chair</w:t>
      </w:r>
    </w:p>
    <w:p w:rsidR="00F862C0" w:rsidRPr="00EF536F" w:rsidRDefault="00F862C0" w:rsidP="00F862C0">
      <w:pPr>
        <w:ind w:left="450"/>
        <w:rPr>
          <w:rFonts w:ascii="Calibri" w:hAnsi="Calibri" w:cs="Calibri"/>
        </w:rPr>
      </w:pPr>
      <w:r w:rsidRPr="00EF536F">
        <w:rPr>
          <w:rFonts w:ascii="Calibri" w:hAnsi="Calibri" w:cs="Calibri"/>
        </w:rPr>
        <w:t>Cheryle Kennedy, Vice Chair</w:t>
      </w:r>
    </w:p>
    <w:p w:rsidR="00F862C0" w:rsidRPr="00EF536F" w:rsidRDefault="00F862C0" w:rsidP="00F862C0">
      <w:pPr>
        <w:ind w:left="450"/>
        <w:rPr>
          <w:rFonts w:ascii="Calibri" w:hAnsi="Calibri" w:cs="Calibri"/>
        </w:rPr>
      </w:pPr>
      <w:r w:rsidRPr="00EF536F">
        <w:rPr>
          <w:rFonts w:ascii="Calibri" w:hAnsi="Calibri" w:cs="Calibri"/>
        </w:rPr>
        <w:t>Shawna Gavin, Treasurer</w:t>
      </w:r>
    </w:p>
    <w:p w:rsidR="00F862C0" w:rsidRPr="00EF536F" w:rsidRDefault="00F862C0" w:rsidP="00F862C0">
      <w:pPr>
        <w:ind w:left="450"/>
        <w:rPr>
          <w:rFonts w:ascii="Calibri" w:hAnsi="Calibri" w:cs="Calibri"/>
        </w:rPr>
      </w:pPr>
      <w:r w:rsidRPr="00EF536F">
        <w:rPr>
          <w:rFonts w:ascii="Calibri" w:hAnsi="Calibri" w:cs="Calibri"/>
        </w:rPr>
        <w:t>Greg Abrahamson, Secretary</w:t>
      </w:r>
    </w:p>
    <w:p w:rsidR="00F862C0" w:rsidRPr="00EF536F" w:rsidRDefault="00F862C0" w:rsidP="00F862C0">
      <w:pPr>
        <w:ind w:left="450"/>
        <w:rPr>
          <w:rFonts w:ascii="Calibri" w:hAnsi="Calibri" w:cs="Calibri"/>
        </w:rPr>
      </w:pPr>
      <w:r w:rsidRPr="00EF536F">
        <w:rPr>
          <w:rFonts w:ascii="Calibri" w:hAnsi="Calibri" w:cs="Calibri"/>
        </w:rPr>
        <w:t>Kim Thompson, Sergeant-at-Arms</w:t>
      </w:r>
    </w:p>
    <w:p w:rsidR="00F862C0" w:rsidRPr="00EF536F" w:rsidRDefault="00F862C0" w:rsidP="00F862C0">
      <w:pPr>
        <w:ind w:left="720"/>
        <w:rPr>
          <w:rFonts w:ascii="Calibri" w:hAnsi="Calibri" w:cs="Calibri"/>
        </w:rPr>
      </w:pPr>
    </w:p>
    <w:p w:rsidR="00F862C0" w:rsidRPr="00EF536F" w:rsidRDefault="00F862C0" w:rsidP="00F862C0">
      <w:pPr>
        <w:numPr>
          <w:ilvl w:val="0"/>
          <w:numId w:val="39"/>
        </w:numPr>
        <w:rPr>
          <w:rFonts w:ascii="Calibri" w:hAnsi="Calibri" w:cs="Calibri"/>
          <w:b/>
        </w:rPr>
      </w:pPr>
      <w:r w:rsidRPr="00EF536F">
        <w:rPr>
          <w:rFonts w:ascii="Calibri" w:hAnsi="Calibri" w:cs="Calibri"/>
          <w:b/>
        </w:rPr>
        <w:t>Legislative/Resolution Subcommittee</w:t>
      </w:r>
    </w:p>
    <w:p w:rsidR="00F862C0" w:rsidRPr="00EF536F" w:rsidRDefault="00F862C0" w:rsidP="00F862C0">
      <w:pPr>
        <w:ind w:left="450"/>
        <w:rPr>
          <w:rFonts w:ascii="Calibri" w:hAnsi="Calibri" w:cs="Calibri"/>
        </w:rPr>
      </w:pPr>
      <w:r w:rsidRPr="00EF536F">
        <w:rPr>
          <w:rFonts w:ascii="Calibri" w:hAnsi="Calibri" w:cs="Calibri"/>
        </w:rPr>
        <w:t>Staff:  Laura Platero</w:t>
      </w:r>
      <w:r w:rsidR="009A2F05">
        <w:rPr>
          <w:rFonts w:ascii="Calibri" w:hAnsi="Calibri" w:cs="Calibri"/>
        </w:rPr>
        <w:t xml:space="preserve"> </w:t>
      </w:r>
    </w:p>
    <w:p w:rsidR="00F862C0" w:rsidRPr="00EF536F" w:rsidRDefault="00F862C0" w:rsidP="00F862C0">
      <w:pPr>
        <w:ind w:left="720"/>
        <w:rPr>
          <w:rFonts w:ascii="Calibri" w:hAnsi="Calibri" w:cs="Calibri"/>
        </w:rPr>
      </w:pPr>
    </w:p>
    <w:p w:rsidR="00F862C0" w:rsidRPr="00EF536F" w:rsidRDefault="00F862C0" w:rsidP="00F862C0">
      <w:pPr>
        <w:numPr>
          <w:ilvl w:val="0"/>
          <w:numId w:val="39"/>
        </w:numPr>
        <w:rPr>
          <w:rFonts w:ascii="Calibri" w:hAnsi="Calibri" w:cs="Calibri"/>
          <w:b/>
        </w:rPr>
      </w:pPr>
      <w:r w:rsidRPr="00EF536F">
        <w:rPr>
          <w:rFonts w:ascii="Calibri" w:hAnsi="Calibri" w:cs="Calibri"/>
          <w:b/>
        </w:rPr>
        <w:t>Elders Subcommittee</w:t>
      </w:r>
    </w:p>
    <w:p w:rsidR="00F862C0" w:rsidRPr="00EF536F" w:rsidRDefault="00F862C0" w:rsidP="00F862C0">
      <w:pPr>
        <w:ind w:left="450"/>
        <w:rPr>
          <w:rFonts w:ascii="Calibri" w:hAnsi="Calibri" w:cs="Calibri"/>
        </w:rPr>
      </w:pPr>
      <w:r w:rsidRPr="00EF536F">
        <w:rPr>
          <w:rFonts w:ascii="Calibri" w:hAnsi="Calibri" w:cs="Calibri"/>
        </w:rPr>
        <w:t>Staff:  Clarice Charging</w:t>
      </w:r>
    </w:p>
    <w:p w:rsidR="00F862C0" w:rsidRPr="00EF536F" w:rsidRDefault="00F862C0" w:rsidP="00F862C0">
      <w:pPr>
        <w:ind w:left="720"/>
        <w:rPr>
          <w:rFonts w:ascii="Calibri" w:hAnsi="Calibri" w:cs="Calibri"/>
        </w:rPr>
      </w:pPr>
    </w:p>
    <w:p w:rsidR="00F862C0" w:rsidRPr="00EF536F" w:rsidRDefault="00F862C0" w:rsidP="00F862C0">
      <w:pPr>
        <w:numPr>
          <w:ilvl w:val="0"/>
          <w:numId w:val="39"/>
        </w:numPr>
        <w:rPr>
          <w:rFonts w:ascii="Calibri" w:hAnsi="Calibri" w:cs="Calibri"/>
          <w:b/>
        </w:rPr>
      </w:pPr>
      <w:r w:rsidRPr="00EF536F">
        <w:rPr>
          <w:rFonts w:ascii="Calibri" w:hAnsi="Calibri" w:cs="Calibri"/>
          <w:b/>
        </w:rPr>
        <w:t xml:space="preserve">Veterans Subcommittee </w:t>
      </w:r>
    </w:p>
    <w:p w:rsidR="00F862C0" w:rsidRPr="00EF536F" w:rsidRDefault="00F862C0" w:rsidP="00F862C0">
      <w:pPr>
        <w:ind w:left="450"/>
        <w:rPr>
          <w:rFonts w:ascii="Calibri" w:hAnsi="Calibri" w:cs="Calibri"/>
        </w:rPr>
      </w:pPr>
      <w:r w:rsidRPr="00EF536F">
        <w:rPr>
          <w:rFonts w:ascii="Calibri" w:hAnsi="Calibri" w:cs="Calibri"/>
        </w:rPr>
        <w:t>Staff:  Don Head</w:t>
      </w:r>
    </w:p>
    <w:p w:rsidR="00F862C0" w:rsidRPr="00EF536F" w:rsidRDefault="00F862C0" w:rsidP="00F862C0">
      <w:pPr>
        <w:rPr>
          <w:rFonts w:ascii="Calibri" w:hAnsi="Calibri" w:cs="Calibri"/>
        </w:rPr>
      </w:pPr>
    </w:p>
    <w:p w:rsidR="00EF536F" w:rsidRPr="00EF536F" w:rsidRDefault="00EF536F" w:rsidP="00F862C0">
      <w:pPr>
        <w:rPr>
          <w:rFonts w:ascii="Calibri" w:hAnsi="Calibri" w:cs="Calibri"/>
        </w:rPr>
      </w:pPr>
    </w:p>
    <w:p w:rsidR="00F862C0" w:rsidRPr="00EF536F" w:rsidRDefault="00F862C0" w:rsidP="00F862C0">
      <w:pPr>
        <w:numPr>
          <w:ilvl w:val="0"/>
          <w:numId w:val="39"/>
        </w:numPr>
        <w:rPr>
          <w:rFonts w:ascii="Calibri" w:hAnsi="Calibri" w:cs="Calibri"/>
          <w:b/>
        </w:rPr>
      </w:pPr>
      <w:r w:rsidRPr="00EF536F">
        <w:rPr>
          <w:rFonts w:ascii="Calibri" w:hAnsi="Calibri" w:cs="Calibri"/>
          <w:b/>
        </w:rPr>
        <w:t>Behavioral Health</w:t>
      </w:r>
    </w:p>
    <w:p w:rsidR="00F862C0" w:rsidRPr="00EF536F" w:rsidRDefault="00F862C0" w:rsidP="00F862C0">
      <w:pPr>
        <w:ind w:left="450"/>
        <w:rPr>
          <w:rFonts w:ascii="Calibri" w:hAnsi="Calibri" w:cs="Calibri"/>
        </w:rPr>
      </w:pPr>
      <w:r w:rsidRPr="00EF536F">
        <w:rPr>
          <w:rFonts w:ascii="Calibri" w:hAnsi="Calibri" w:cs="Calibri"/>
        </w:rPr>
        <w:t>Staff: Stephanie Craig-Rushing</w:t>
      </w:r>
    </w:p>
    <w:p w:rsidR="00F862C0" w:rsidRPr="00EF536F" w:rsidRDefault="00F862C0" w:rsidP="00F862C0">
      <w:pPr>
        <w:rPr>
          <w:rFonts w:ascii="Calibri" w:hAnsi="Calibri" w:cs="Calibri"/>
        </w:rPr>
      </w:pPr>
    </w:p>
    <w:p w:rsidR="00F862C0" w:rsidRPr="00EF536F" w:rsidRDefault="00F862C0" w:rsidP="00F862C0">
      <w:pPr>
        <w:numPr>
          <w:ilvl w:val="0"/>
          <w:numId w:val="39"/>
        </w:numPr>
        <w:rPr>
          <w:rFonts w:ascii="Calibri" w:hAnsi="Calibri" w:cs="Calibri"/>
          <w:b/>
        </w:rPr>
      </w:pPr>
      <w:r w:rsidRPr="00EF536F">
        <w:rPr>
          <w:rFonts w:ascii="Calibri" w:hAnsi="Calibri" w:cs="Calibri"/>
          <w:b/>
        </w:rPr>
        <w:t>Public Health</w:t>
      </w:r>
    </w:p>
    <w:p w:rsidR="00F862C0" w:rsidRPr="00EF536F" w:rsidRDefault="00F862C0" w:rsidP="00F862C0">
      <w:pPr>
        <w:ind w:left="450"/>
        <w:rPr>
          <w:rFonts w:ascii="Calibri" w:hAnsi="Calibri" w:cs="Calibri"/>
        </w:rPr>
      </w:pPr>
      <w:r w:rsidRPr="00EF536F">
        <w:rPr>
          <w:rFonts w:ascii="Calibri" w:hAnsi="Calibri" w:cs="Calibri"/>
        </w:rPr>
        <w:t>Staff:  Victoria Warren-Mears</w:t>
      </w:r>
      <w:r w:rsidRPr="00EF536F">
        <w:rPr>
          <w:rFonts w:ascii="Calibri" w:hAnsi="Calibri" w:cs="Calibri"/>
        </w:rPr>
        <w:tab/>
      </w:r>
      <w:r w:rsidRPr="00EF536F">
        <w:rPr>
          <w:rFonts w:ascii="Calibri" w:hAnsi="Calibri" w:cs="Calibri"/>
        </w:rPr>
        <w:br/>
      </w:r>
    </w:p>
    <w:p w:rsidR="00F862C0" w:rsidRPr="00EF536F" w:rsidRDefault="00F862C0" w:rsidP="00F862C0">
      <w:pPr>
        <w:numPr>
          <w:ilvl w:val="0"/>
          <w:numId w:val="39"/>
        </w:numPr>
        <w:rPr>
          <w:rFonts w:ascii="Calibri" w:hAnsi="Calibri" w:cs="Calibri"/>
          <w:b/>
        </w:rPr>
      </w:pPr>
      <w:r w:rsidRPr="00EF536F">
        <w:rPr>
          <w:rFonts w:ascii="Calibri" w:hAnsi="Calibri" w:cs="Calibri"/>
          <w:b/>
        </w:rPr>
        <w:t xml:space="preserve">Youth </w:t>
      </w:r>
    </w:p>
    <w:p w:rsidR="00F862C0" w:rsidRPr="00EF536F" w:rsidRDefault="00F862C0" w:rsidP="00F862C0">
      <w:pPr>
        <w:ind w:left="360"/>
        <w:rPr>
          <w:rFonts w:ascii="Calibri" w:hAnsi="Calibri" w:cs="Calibri"/>
        </w:rPr>
      </w:pPr>
      <w:r w:rsidRPr="00EF536F">
        <w:rPr>
          <w:rFonts w:ascii="Calibri" w:hAnsi="Calibri" w:cs="Calibri"/>
        </w:rPr>
        <w:t xml:space="preserve">Staff: </w:t>
      </w:r>
      <w:r w:rsidR="009A2F05">
        <w:rPr>
          <w:rFonts w:ascii="Calibri" w:hAnsi="Calibri" w:cs="Calibri"/>
        </w:rPr>
        <w:t xml:space="preserve"> Paige Smith</w:t>
      </w:r>
    </w:p>
    <w:p w:rsidR="00F862C0" w:rsidRPr="00EF536F" w:rsidRDefault="00F862C0" w:rsidP="00F862C0">
      <w:pPr>
        <w:ind w:left="360"/>
        <w:rPr>
          <w:rFonts w:ascii="Calibri" w:hAnsi="Calibri" w:cs="Calibri"/>
        </w:rPr>
      </w:pPr>
    </w:p>
    <w:p w:rsidR="00F862C0" w:rsidRPr="00EF536F" w:rsidRDefault="00F862C0" w:rsidP="00F862C0">
      <w:pPr>
        <w:numPr>
          <w:ilvl w:val="0"/>
          <w:numId w:val="39"/>
        </w:numPr>
        <w:rPr>
          <w:rFonts w:ascii="Calibri" w:hAnsi="Calibri" w:cs="Calibri"/>
          <w:b/>
        </w:rPr>
      </w:pPr>
      <w:r w:rsidRPr="00EF536F">
        <w:rPr>
          <w:rFonts w:ascii="Calibri" w:hAnsi="Calibri" w:cs="Calibri"/>
          <w:b/>
        </w:rPr>
        <w:t>Personnel</w:t>
      </w:r>
    </w:p>
    <w:p w:rsidR="00F862C0" w:rsidRPr="00EF536F" w:rsidRDefault="00F862C0" w:rsidP="00F862C0">
      <w:pPr>
        <w:ind w:left="360"/>
        <w:rPr>
          <w:rFonts w:ascii="Calibri" w:hAnsi="Calibri" w:cs="Calibri"/>
        </w:rPr>
      </w:pPr>
      <w:r w:rsidRPr="00EF536F">
        <w:rPr>
          <w:rFonts w:ascii="Calibri" w:hAnsi="Calibri" w:cs="Calibri"/>
        </w:rPr>
        <w:t>Staff: Andra Wagner</w:t>
      </w:r>
    </w:p>
    <w:p w:rsidR="00F862C0" w:rsidRPr="00EF536F" w:rsidRDefault="00F862C0" w:rsidP="00F862C0">
      <w:pPr>
        <w:rPr>
          <w:rFonts w:ascii="Calibri" w:hAnsi="Calibri" w:cs="Calibri"/>
        </w:rPr>
      </w:pPr>
    </w:p>
    <w:p w:rsidR="00F862C0" w:rsidRPr="00EF536F" w:rsidRDefault="00EF536F" w:rsidP="00F862C0">
      <w:pPr>
        <w:pStyle w:val="ListParagraph"/>
        <w:numPr>
          <w:ilvl w:val="0"/>
          <w:numId w:val="39"/>
        </w:numPr>
        <w:rPr>
          <w:rFonts w:ascii="Calibri" w:hAnsi="Calibri" w:cs="Calibri"/>
          <w:b/>
        </w:rPr>
      </w:pPr>
      <w:r w:rsidRPr="00EF536F">
        <w:rPr>
          <w:rFonts w:ascii="Calibri" w:hAnsi="Calibri" w:cs="Calibri"/>
          <w:b/>
        </w:rPr>
        <w:t>New Delegates</w:t>
      </w:r>
    </w:p>
    <w:p w:rsidR="00EF536F" w:rsidRPr="00EF536F" w:rsidRDefault="00EF536F" w:rsidP="00EF536F">
      <w:pPr>
        <w:pStyle w:val="ListParagraph"/>
        <w:ind w:left="360"/>
        <w:rPr>
          <w:rFonts w:ascii="Calibri" w:hAnsi="Calibri" w:cs="Calibri"/>
        </w:rPr>
      </w:pPr>
      <w:r w:rsidRPr="00EF536F">
        <w:rPr>
          <w:rFonts w:ascii="Calibri" w:hAnsi="Calibri" w:cs="Calibri"/>
        </w:rPr>
        <w:t>Staff: Jacqueline Left Hand Bull</w:t>
      </w:r>
    </w:p>
    <w:p w:rsidR="00EF536F" w:rsidRPr="00EF536F" w:rsidRDefault="00EF536F" w:rsidP="00EF536F">
      <w:pPr>
        <w:pStyle w:val="ListParagraph"/>
        <w:ind w:left="360"/>
        <w:rPr>
          <w:rFonts w:ascii="Calibri" w:hAnsi="Calibri" w:cs="Calibri"/>
        </w:rPr>
      </w:pPr>
    </w:p>
    <w:p w:rsidR="00EF536F" w:rsidRPr="00EF536F" w:rsidRDefault="00EF536F" w:rsidP="00EF536F">
      <w:pPr>
        <w:pStyle w:val="ListParagraph"/>
        <w:numPr>
          <w:ilvl w:val="0"/>
          <w:numId w:val="39"/>
        </w:numPr>
        <w:rPr>
          <w:rFonts w:ascii="Calibri" w:hAnsi="Calibri" w:cs="Calibri"/>
          <w:b/>
        </w:rPr>
      </w:pPr>
      <w:r w:rsidRPr="00EF536F">
        <w:rPr>
          <w:rFonts w:ascii="Calibri" w:hAnsi="Calibri" w:cs="Calibri"/>
          <w:b/>
        </w:rPr>
        <w:t xml:space="preserve"> Oral Health</w:t>
      </w:r>
    </w:p>
    <w:p w:rsidR="00EF536F" w:rsidRPr="00EF536F" w:rsidRDefault="00EF536F" w:rsidP="00EF536F">
      <w:pPr>
        <w:pStyle w:val="ListParagraph"/>
        <w:ind w:left="360"/>
        <w:rPr>
          <w:rFonts w:ascii="Calibri" w:hAnsi="Calibri" w:cs="Calibri"/>
        </w:rPr>
      </w:pPr>
      <w:r w:rsidRPr="00EF536F">
        <w:rPr>
          <w:rFonts w:ascii="Calibri" w:hAnsi="Calibri" w:cs="Calibri"/>
        </w:rPr>
        <w:t>Staff: Ticey Mason</w:t>
      </w:r>
    </w:p>
    <w:p w:rsidR="00EF536F" w:rsidRDefault="00EF536F" w:rsidP="00F862C0">
      <w:pPr>
        <w:ind w:left="360"/>
        <w:rPr>
          <w:rFonts w:ascii="Calibri" w:hAnsi="Calibri"/>
        </w:rPr>
        <w:sectPr w:rsidR="00EF536F" w:rsidSect="00EF536F">
          <w:type w:val="continuous"/>
          <w:pgSz w:w="15840" w:h="12240" w:orient="landscape"/>
          <w:pgMar w:top="1440" w:right="1440" w:bottom="1440" w:left="1440" w:header="720" w:footer="720" w:gutter="0"/>
          <w:cols w:num="2" w:space="720"/>
          <w:docGrid w:linePitch="360"/>
        </w:sectPr>
      </w:pPr>
    </w:p>
    <w:p w:rsidR="00F862C0" w:rsidRDefault="00F862C0" w:rsidP="00F862C0">
      <w:pPr>
        <w:ind w:left="360"/>
        <w:rPr>
          <w:rFonts w:ascii="Calibri" w:hAnsi="Calibri"/>
        </w:rPr>
      </w:pPr>
    </w:p>
    <w:p w:rsidR="00F862C0" w:rsidRPr="00F862C0" w:rsidRDefault="00F862C0" w:rsidP="00F862C0">
      <w:pPr>
        <w:ind w:left="360"/>
        <w:rPr>
          <w:rFonts w:ascii="Calibri" w:hAnsi="Calibri"/>
        </w:rPr>
      </w:pPr>
    </w:p>
    <w:p w:rsidR="00F862C0" w:rsidRDefault="00F862C0"/>
    <w:p w:rsidR="00F862C0" w:rsidRDefault="00F862C0"/>
    <w:sectPr w:rsidR="00F862C0" w:rsidSect="00EF536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4F4" w:rsidRDefault="000524F4" w:rsidP="00F64117">
      <w:r>
        <w:separator/>
      </w:r>
    </w:p>
  </w:endnote>
  <w:endnote w:type="continuationSeparator" w:id="0">
    <w:p w:rsidR="000524F4" w:rsidRDefault="000524F4" w:rsidP="00F6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8214993"/>
      <w:docPartObj>
        <w:docPartGallery w:val="Page Numbers (Bottom of Page)"/>
        <w:docPartUnique/>
      </w:docPartObj>
    </w:sdtPr>
    <w:sdtEndPr>
      <w:rPr>
        <w:rStyle w:val="PageNumber"/>
      </w:rPr>
    </w:sdtEndPr>
    <w:sdtContent>
      <w:p w:rsidR="00800F97" w:rsidRDefault="00800F97" w:rsidP="00390D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00F97" w:rsidRDefault="00800F97" w:rsidP="00800F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2577883"/>
      <w:docPartObj>
        <w:docPartGallery w:val="Page Numbers (Bottom of Page)"/>
        <w:docPartUnique/>
      </w:docPartObj>
    </w:sdtPr>
    <w:sdtEndPr>
      <w:rPr>
        <w:rStyle w:val="PageNumber"/>
        <w:rFonts w:asciiTheme="majorHAnsi" w:hAnsiTheme="majorHAnsi" w:cstheme="majorHAnsi"/>
      </w:rPr>
    </w:sdtEndPr>
    <w:sdtContent>
      <w:p w:rsidR="00800F97" w:rsidRPr="00E32AE5" w:rsidRDefault="00800F97" w:rsidP="00390D75">
        <w:pPr>
          <w:pStyle w:val="Footer"/>
          <w:framePr w:wrap="none" w:vAnchor="text" w:hAnchor="margin" w:xAlign="right" w:y="1"/>
          <w:rPr>
            <w:rStyle w:val="PageNumber"/>
            <w:rFonts w:asciiTheme="majorHAnsi" w:hAnsiTheme="majorHAnsi" w:cstheme="majorHAnsi"/>
          </w:rPr>
        </w:pPr>
        <w:r w:rsidRPr="00E32AE5">
          <w:rPr>
            <w:rStyle w:val="PageNumber"/>
            <w:rFonts w:asciiTheme="majorHAnsi" w:hAnsiTheme="majorHAnsi" w:cstheme="majorHAnsi"/>
          </w:rPr>
          <w:fldChar w:fldCharType="begin"/>
        </w:r>
        <w:r w:rsidRPr="00E32AE5">
          <w:rPr>
            <w:rStyle w:val="PageNumber"/>
            <w:rFonts w:asciiTheme="majorHAnsi" w:hAnsiTheme="majorHAnsi" w:cstheme="majorHAnsi"/>
          </w:rPr>
          <w:instrText xml:space="preserve"> PAGE </w:instrText>
        </w:r>
        <w:r w:rsidRPr="00E32AE5">
          <w:rPr>
            <w:rStyle w:val="PageNumber"/>
            <w:rFonts w:asciiTheme="majorHAnsi" w:hAnsiTheme="majorHAnsi" w:cstheme="majorHAnsi"/>
          </w:rPr>
          <w:fldChar w:fldCharType="separate"/>
        </w:r>
        <w:r w:rsidRPr="00E32AE5">
          <w:rPr>
            <w:rStyle w:val="PageNumber"/>
            <w:rFonts w:asciiTheme="majorHAnsi" w:hAnsiTheme="majorHAnsi" w:cstheme="majorHAnsi"/>
            <w:noProof/>
          </w:rPr>
          <w:t>1</w:t>
        </w:r>
        <w:r w:rsidRPr="00E32AE5">
          <w:rPr>
            <w:rStyle w:val="PageNumber"/>
            <w:rFonts w:asciiTheme="majorHAnsi" w:hAnsiTheme="majorHAnsi" w:cstheme="majorHAnsi"/>
          </w:rPr>
          <w:fldChar w:fldCharType="end"/>
        </w:r>
      </w:p>
    </w:sdtContent>
  </w:sdt>
  <w:p w:rsidR="00800F97" w:rsidRDefault="00800F97" w:rsidP="00800F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4F4" w:rsidRDefault="000524F4" w:rsidP="00F64117">
      <w:r>
        <w:separator/>
      </w:r>
    </w:p>
  </w:footnote>
  <w:footnote w:type="continuationSeparator" w:id="0">
    <w:p w:rsidR="000524F4" w:rsidRDefault="000524F4" w:rsidP="00F64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053" w:type="dxa"/>
      <w:tblBorders>
        <w:bottom w:val="single" w:sz="4" w:space="0" w:color="auto"/>
      </w:tblBorders>
      <w:tblLayout w:type="fixed"/>
      <w:tblLook w:val="04A0" w:firstRow="1" w:lastRow="0" w:firstColumn="1" w:lastColumn="0" w:noHBand="0" w:noVBand="1"/>
    </w:tblPr>
    <w:tblGrid>
      <w:gridCol w:w="2273"/>
      <w:gridCol w:w="8612"/>
      <w:gridCol w:w="2168"/>
    </w:tblGrid>
    <w:tr w:rsidR="00F64117" w:rsidRPr="00DB3098" w:rsidTr="00F64117">
      <w:trPr>
        <w:trHeight w:val="1334"/>
      </w:trPr>
      <w:tc>
        <w:tcPr>
          <w:tcW w:w="2273" w:type="dxa"/>
          <w:tcBorders>
            <w:bottom w:val="nil"/>
          </w:tcBorders>
          <w:shd w:val="clear" w:color="auto" w:fill="auto"/>
        </w:tcPr>
        <w:p w:rsidR="00F64117" w:rsidRPr="00DB3098" w:rsidRDefault="00F64117" w:rsidP="00F64117">
          <w:pPr>
            <w:pStyle w:val="Heading1"/>
            <w:rPr>
              <w:rFonts w:ascii="Calibri" w:hAnsi="Calibri" w:cs="Arial"/>
              <w:b/>
              <w:bCs/>
              <w:i w:val="0"/>
              <w:iCs w:val="0"/>
              <w:sz w:val="40"/>
              <w:szCs w:val="28"/>
            </w:rPr>
          </w:pPr>
          <w:r>
            <w:rPr>
              <w:rFonts w:ascii="Calibri" w:hAnsi="Calibri" w:cs="Arial"/>
              <w:b/>
              <w:i w:val="0"/>
              <w:noProof/>
              <w:sz w:val="40"/>
              <w:szCs w:val="28"/>
            </w:rPr>
            <w:drawing>
              <wp:inline distT="0" distB="0" distL="0" distR="0" wp14:anchorId="374419D9" wp14:editId="4AA06FED">
                <wp:extent cx="933450" cy="781050"/>
                <wp:effectExtent l="0" t="0" r="0" b="0"/>
                <wp:docPr id="6" name="Picture 2" descr="NPAIHB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AIHB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81050"/>
                        </a:xfrm>
                        <a:prstGeom prst="rect">
                          <a:avLst/>
                        </a:prstGeom>
                        <a:noFill/>
                        <a:ln>
                          <a:noFill/>
                        </a:ln>
                      </pic:spPr>
                    </pic:pic>
                  </a:graphicData>
                </a:graphic>
              </wp:inline>
            </w:drawing>
          </w:r>
        </w:p>
      </w:tc>
      <w:tc>
        <w:tcPr>
          <w:tcW w:w="8612" w:type="dxa"/>
          <w:shd w:val="clear" w:color="auto" w:fill="auto"/>
        </w:tcPr>
        <w:p w:rsidR="00F64117" w:rsidRDefault="00F64117" w:rsidP="00F64117">
          <w:pPr>
            <w:pStyle w:val="Title"/>
            <w:rPr>
              <w:rFonts w:ascii="Calibri" w:hAnsi="Calibri"/>
            </w:rPr>
          </w:pPr>
        </w:p>
        <w:p w:rsidR="00F64117" w:rsidRPr="00CB07D1" w:rsidRDefault="00F64117" w:rsidP="00F64117">
          <w:pPr>
            <w:pStyle w:val="Title"/>
            <w:rPr>
              <w:rFonts w:ascii="Calibri" w:hAnsi="Calibri"/>
            </w:rPr>
          </w:pPr>
          <w:r w:rsidRPr="00CB07D1">
            <w:rPr>
              <w:rFonts w:ascii="Calibri" w:hAnsi="Calibri"/>
            </w:rPr>
            <w:t>Northwest Portland Area Indian Health Board</w:t>
          </w:r>
        </w:p>
        <w:p w:rsidR="00F64117" w:rsidRPr="00D9792F" w:rsidRDefault="00F64117" w:rsidP="00F64117">
          <w:pPr>
            <w:jc w:val="center"/>
            <w:textAlignment w:val="top"/>
            <w:rPr>
              <w:rFonts w:ascii="Calibri" w:hAnsi="Calibri"/>
              <w:b/>
            </w:rPr>
          </w:pPr>
          <w:r w:rsidRPr="00CB07D1">
            <w:rPr>
              <w:rFonts w:ascii="Calibri" w:hAnsi="Calibri"/>
            </w:rPr>
            <w:t>Committee Assignments</w:t>
          </w:r>
          <w:r w:rsidR="00327A55">
            <w:rPr>
              <w:rFonts w:ascii="Calibri" w:hAnsi="Calibri"/>
            </w:rPr>
            <w:t xml:space="preserve"> – January </w:t>
          </w:r>
          <w:r w:rsidR="000F6185">
            <w:rPr>
              <w:rFonts w:ascii="Calibri" w:hAnsi="Calibri"/>
            </w:rPr>
            <w:t>QBM</w:t>
          </w:r>
        </w:p>
      </w:tc>
      <w:tc>
        <w:tcPr>
          <w:tcW w:w="2168" w:type="dxa"/>
          <w:shd w:val="clear" w:color="auto" w:fill="auto"/>
        </w:tcPr>
        <w:p w:rsidR="00F64117" w:rsidRPr="00DB3098" w:rsidRDefault="00F64117" w:rsidP="00F64117">
          <w:pPr>
            <w:pStyle w:val="Heading1"/>
            <w:rPr>
              <w:rFonts w:ascii="Calibri" w:hAnsi="Calibri" w:cs="Arial"/>
              <w:b/>
              <w:bCs/>
              <w:i w:val="0"/>
              <w:iCs w:val="0"/>
              <w:sz w:val="40"/>
              <w:szCs w:val="28"/>
            </w:rPr>
          </w:pPr>
          <w:r>
            <w:rPr>
              <w:rFonts w:ascii="Calibri" w:hAnsi="Calibri" w:cs="Arial"/>
              <w:b/>
              <w:i w:val="0"/>
              <w:noProof/>
              <w:sz w:val="40"/>
              <w:szCs w:val="28"/>
            </w:rPr>
            <w:drawing>
              <wp:inline distT="0" distB="0" distL="0" distR="0" wp14:anchorId="07F2A5A0" wp14:editId="02C8AC64">
                <wp:extent cx="962025" cy="809625"/>
                <wp:effectExtent l="0" t="0" r="0" b="0"/>
                <wp:docPr id="7" name="Picture 1" descr="NPAIHB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AIHB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09625"/>
                        </a:xfrm>
                        <a:prstGeom prst="rect">
                          <a:avLst/>
                        </a:prstGeom>
                        <a:noFill/>
                        <a:ln>
                          <a:noFill/>
                        </a:ln>
                      </pic:spPr>
                    </pic:pic>
                  </a:graphicData>
                </a:graphic>
              </wp:inline>
            </w:drawing>
          </w:r>
        </w:p>
      </w:tc>
    </w:tr>
  </w:tbl>
  <w:p w:rsidR="00F64117" w:rsidRDefault="000524F4">
    <w:pPr>
      <w:pStyle w:val="Header"/>
    </w:pPr>
    <w:r>
      <w:rPr>
        <w:noProof/>
      </w:rPr>
      <w:pict>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215E"/>
    <w:multiLevelType w:val="hybridMultilevel"/>
    <w:tmpl w:val="8F9E2420"/>
    <w:lvl w:ilvl="0" w:tplc="3B6ADFDE">
      <w:start w:val="1"/>
      <w:numFmt w:val="bullet"/>
      <w:lvlText w:val="–"/>
      <w:lvlJc w:val="left"/>
      <w:pPr>
        <w:tabs>
          <w:tab w:val="num" w:pos="720"/>
        </w:tabs>
        <w:ind w:left="720" w:hanging="360"/>
      </w:pPr>
      <w:rPr>
        <w:rFonts w:ascii="Times New Roman" w:hAnsi="Times New Roman" w:hint="default"/>
      </w:rPr>
    </w:lvl>
    <w:lvl w:ilvl="1" w:tplc="EB2456D8">
      <w:start w:val="1"/>
      <w:numFmt w:val="bullet"/>
      <w:lvlText w:val="–"/>
      <w:lvlJc w:val="left"/>
      <w:pPr>
        <w:tabs>
          <w:tab w:val="num" w:pos="1440"/>
        </w:tabs>
        <w:ind w:left="1440" w:hanging="360"/>
      </w:pPr>
      <w:rPr>
        <w:rFonts w:ascii="Times New Roman" w:hAnsi="Times New Roman" w:hint="default"/>
      </w:rPr>
    </w:lvl>
    <w:lvl w:ilvl="2" w:tplc="17044108" w:tentative="1">
      <w:start w:val="1"/>
      <w:numFmt w:val="bullet"/>
      <w:lvlText w:val="–"/>
      <w:lvlJc w:val="left"/>
      <w:pPr>
        <w:tabs>
          <w:tab w:val="num" w:pos="2160"/>
        </w:tabs>
        <w:ind w:left="2160" w:hanging="360"/>
      </w:pPr>
      <w:rPr>
        <w:rFonts w:ascii="Times New Roman" w:hAnsi="Times New Roman" w:hint="default"/>
      </w:rPr>
    </w:lvl>
    <w:lvl w:ilvl="3" w:tplc="25A21B0E" w:tentative="1">
      <w:start w:val="1"/>
      <w:numFmt w:val="bullet"/>
      <w:lvlText w:val="–"/>
      <w:lvlJc w:val="left"/>
      <w:pPr>
        <w:tabs>
          <w:tab w:val="num" w:pos="2880"/>
        </w:tabs>
        <w:ind w:left="2880" w:hanging="360"/>
      </w:pPr>
      <w:rPr>
        <w:rFonts w:ascii="Times New Roman" w:hAnsi="Times New Roman" w:hint="default"/>
      </w:rPr>
    </w:lvl>
    <w:lvl w:ilvl="4" w:tplc="32D6C668" w:tentative="1">
      <w:start w:val="1"/>
      <w:numFmt w:val="bullet"/>
      <w:lvlText w:val="–"/>
      <w:lvlJc w:val="left"/>
      <w:pPr>
        <w:tabs>
          <w:tab w:val="num" w:pos="3600"/>
        </w:tabs>
        <w:ind w:left="3600" w:hanging="360"/>
      </w:pPr>
      <w:rPr>
        <w:rFonts w:ascii="Times New Roman" w:hAnsi="Times New Roman" w:hint="default"/>
      </w:rPr>
    </w:lvl>
    <w:lvl w:ilvl="5" w:tplc="127C6DCE" w:tentative="1">
      <w:start w:val="1"/>
      <w:numFmt w:val="bullet"/>
      <w:lvlText w:val="–"/>
      <w:lvlJc w:val="left"/>
      <w:pPr>
        <w:tabs>
          <w:tab w:val="num" w:pos="4320"/>
        </w:tabs>
        <w:ind w:left="4320" w:hanging="360"/>
      </w:pPr>
      <w:rPr>
        <w:rFonts w:ascii="Times New Roman" w:hAnsi="Times New Roman" w:hint="default"/>
      </w:rPr>
    </w:lvl>
    <w:lvl w:ilvl="6" w:tplc="D7C4014A" w:tentative="1">
      <w:start w:val="1"/>
      <w:numFmt w:val="bullet"/>
      <w:lvlText w:val="–"/>
      <w:lvlJc w:val="left"/>
      <w:pPr>
        <w:tabs>
          <w:tab w:val="num" w:pos="5040"/>
        </w:tabs>
        <w:ind w:left="5040" w:hanging="360"/>
      </w:pPr>
      <w:rPr>
        <w:rFonts w:ascii="Times New Roman" w:hAnsi="Times New Roman" w:hint="default"/>
      </w:rPr>
    </w:lvl>
    <w:lvl w:ilvl="7" w:tplc="D51AE424" w:tentative="1">
      <w:start w:val="1"/>
      <w:numFmt w:val="bullet"/>
      <w:lvlText w:val="–"/>
      <w:lvlJc w:val="left"/>
      <w:pPr>
        <w:tabs>
          <w:tab w:val="num" w:pos="5760"/>
        </w:tabs>
        <w:ind w:left="5760" w:hanging="360"/>
      </w:pPr>
      <w:rPr>
        <w:rFonts w:ascii="Times New Roman" w:hAnsi="Times New Roman" w:hint="default"/>
      </w:rPr>
    </w:lvl>
    <w:lvl w:ilvl="8" w:tplc="BCFCAC0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B236B1"/>
    <w:multiLevelType w:val="hybridMultilevel"/>
    <w:tmpl w:val="DA4E7C22"/>
    <w:lvl w:ilvl="0" w:tplc="8690DDAA">
      <w:start w:val="1"/>
      <w:numFmt w:val="bullet"/>
      <w:lvlText w:val="•"/>
      <w:lvlJc w:val="left"/>
      <w:pPr>
        <w:tabs>
          <w:tab w:val="num" w:pos="720"/>
        </w:tabs>
        <w:ind w:left="720" w:hanging="360"/>
      </w:pPr>
      <w:rPr>
        <w:rFonts w:ascii="Times New Roman" w:hAnsi="Times New Roman" w:hint="default"/>
      </w:rPr>
    </w:lvl>
    <w:lvl w:ilvl="1" w:tplc="619E6BD4" w:tentative="1">
      <w:start w:val="1"/>
      <w:numFmt w:val="bullet"/>
      <w:lvlText w:val="•"/>
      <w:lvlJc w:val="left"/>
      <w:pPr>
        <w:tabs>
          <w:tab w:val="num" w:pos="1440"/>
        </w:tabs>
        <w:ind w:left="1440" w:hanging="360"/>
      </w:pPr>
      <w:rPr>
        <w:rFonts w:ascii="Times New Roman" w:hAnsi="Times New Roman" w:hint="default"/>
      </w:rPr>
    </w:lvl>
    <w:lvl w:ilvl="2" w:tplc="174AC9BA" w:tentative="1">
      <w:start w:val="1"/>
      <w:numFmt w:val="bullet"/>
      <w:lvlText w:val="•"/>
      <w:lvlJc w:val="left"/>
      <w:pPr>
        <w:tabs>
          <w:tab w:val="num" w:pos="2160"/>
        </w:tabs>
        <w:ind w:left="2160" w:hanging="360"/>
      </w:pPr>
      <w:rPr>
        <w:rFonts w:ascii="Times New Roman" w:hAnsi="Times New Roman" w:hint="default"/>
      </w:rPr>
    </w:lvl>
    <w:lvl w:ilvl="3" w:tplc="759C63FA" w:tentative="1">
      <w:start w:val="1"/>
      <w:numFmt w:val="bullet"/>
      <w:lvlText w:val="•"/>
      <w:lvlJc w:val="left"/>
      <w:pPr>
        <w:tabs>
          <w:tab w:val="num" w:pos="2880"/>
        </w:tabs>
        <w:ind w:left="2880" w:hanging="360"/>
      </w:pPr>
      <w:rPr>
        <w:rFonts w:ascii="Times New Roman" w:hAnsi="Times New Roman" w:hint="default"/>
      </w:rPr>
    </w:lvl>
    <w:lvl w:ilvl="4" w:tplc="EBE2DD80" w:tentative="1">
      <w:start w:val="1"/>
      <w:numFmt w:val="bullet"/>
      <w:lvlText w:val="•"/>
      <w:lvlJc w:val="left"/>
      <w:pPr>
        <w:tabs>
          <w:tab w:val="num" w:pos="3600"/>
        </w:tabs>
        <w:ind w:left="3600" w:hanging="360"/>
      </w:pPr>
      <w:rPr>
        <w:rFonts w:ascii="Times New Roman" w:hAnsi="Times New Roman" w:hint="default"/>
      </w:rPr>
    </w:lvl>
    <w:lvl w:ilvl="5" w:tplc="1D20C15A" w:tentative="1">
      <w:start w:val="1"/>
      <w:numFmt w:val="bullet"/>
      <w:lvlText w:val="•"/>
      <w:lvlJc w:val="left"/>
      <w:pPr>
        <w:tabs>
          <w:tab w:val="num" w:pos="4320"/>
        </w:tabs>
        <w:ind w:left="4320" w:hanging="360"/>
      </w:pPr>
      <w:rPr>
        <w:rFonts w:ascii="Times New Roman" w:hAnsi="Times New Roman" w:hint="default"/>
      </w:rPr>
    </w:lvl>
    <w:lvl w:ilvl="6" w:tplc="0D42FEE0" w:tentative="1">
      <w:start w:val="1"/>
      <w:numFmt w:val="bullet"/>
      <w:lvlText w:val="•"/>
      <w:lvlJc w:val="left"/>
      <w:pPr>
        <w:tabs>
          <w:tab w:val="num" w:pos="5040"/>
        </w:tabs>
        <w:ind w:left="5040" w:hanging="360"/>
      </w:pPr>
      <w:rPr>
        <w:rFonts w:ascii="Times New Roman" w:hAnsi="Times New Roman" w:hint="default"/>
      </w:rPr>
    </w:lvl>
    <w:lvl w:ilvl="7" w:tplc="74D8E730" w:tentative="1">
      <w:start w:val="1"/>
      <w:numFmt w:val="bullet"/>
      <w:lvlText w:val="•"/>
      <w:lvlJc w:val="left"/>
      <w:pPr>
        <w:tabs>
          <w:tab w:val="num" w:pos="5760"/>
        </w:tabs>
        <w:ind w:left="5760" w:hanging="360"/>
      </w:pPr>
      <w:rPr>
        <w:rFonts w:ascii="Times New Roman" w:hAnsi="Times New Roman" w:hint="default"/>
      </w:rPr>
    </w:lvl>
    <w:lvl w:ilvl="8" w:tplc="DC3EDF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874750"/>
    <w:multiLevelType w:val="hybridMultilevel"/>
    <w:tmpl w:val="3716BF44"/>
    <w:lvl w:ilvl="0" w:tplc="2B4E97C8">
      <w:start w:val="1"/>
      <w:numFmt w:val="bullet"/>
      <w:lvlText w:val="–"/>
      <w:lvlJc w:val="left"/>
      <w:pPr>
        <w:tabs>
          <w:tab w:val="num" w:pos="720"/>
        </w:tabs>
        <w:ind w:left="720" w:hanging="360"/>
      </w:pPr>
      <w:rPr>
        <w:rFonts w:ascii="Times New Roman" w:hAnsi="Times New Roman" w:hint="default"/>
      </w:rPr>
    </w:lvl>
    <w:lvl w:ilvl="1" w:tplc="756E9712">
      <w:start w:val="1"/>
      <w:numFmt w:val="bullet"/>
      <w:lvlText w:val="–"/>
      <w:lvlJc w:val="left"/>
      <w:pPr>
        <w:tabs>
          <w:tab w:val="num" w:pos="1440"/>
        </w:tabs>
        <w:ind w:left="1440" w:hanging="360"/>
      </w:pPr>
      <w:rPr>
        <w:rFonts w:ascii="Times New Roman" w:hAnsi="Times New Roman" w:hint="default"/>
      </w:rPr>
    </w:lvl>
    <w:lvl w:ilvl="2" w:tplc="15C6C056" w:tentative="1">
      <w:start w:val="1"/>
      <w:numFmt w:val="bullet"/>
      <w:lvlText w:val="–"/>
      <w:lvlJc w:val="left"/>
      <w:pPr>
        <w:tabs>
          <w:tab w:val="num" w:pos="2160"/>
        </w:tabs>
        <w:ind w:left="2160" w:hanging="360"/>
      </w:pPr>
      <w:rPr>
        <w:rFonts w:ascii="Times New Roman" w:hAnsi="Times New Roman" w:hint="default"/>
      </w:rPr>
    </w:lvl>
    <w:lvl w:ilvl="3" w:tplc="23C216DE" w:tentative="1">
      <w:start w:val="1"/>
      <w:numFmt w:val="bullet"/>
      <w:lvlText w:val="–"/>
      <w:lvlJc w:val="left"/>
      <w:pPr>
        <w:tabs>
          <w:tab w:val="num" w:pos="2880"/>
        </w:tabs>
        <w:ind w:left="2880" w:hanging="360"/>
      </w:pPr>
      <w:rPr>
        <w:rFonts w:ascii="Times New Roman" w:hAnsi="Times New Roman" w:hint="default"/>
      </w:rPr>
    </w:lvl>
    <w:lvl w:ilvl="4" w:tplc="BA9C70D4" w:tentative="1">
      <w:start w:val="1"/>
      <w:numFmt w:val="bullet"/>
      <w:lvlText w:val="–"/>
      <w:lvlJc w:val="left"/>
      <w:pPr>
        <w:tabs>
          <w:tab w:val="num" w:pos="3600"/>
        </w:tabs>
        <w:ind w:left="3600" w:hanging="360"/>
      </w:pPr>
      <w:rPr>
        <w:rFonts w:ascii="Times New Roman" w:hAnsi="Times New Roman" w:hint="default"/>
      </w:rPr>
    </w:lvl>
    <w:lvl w:ilvl="5" w:tplc="CFA8177A" w:tentative="1">
      <w:start w:val="1"/>
      <w:numFmt w:val="bullet"/>
      <w:lvlText w:val="–"/>
      <w:lvlJc w:val="left"/>
      <w:pPr>
        <w:tabs>
          <w:tab w:val="num" w:pos="4320"/>
        </w:tabs>
        <w:ind w:left="4320" w:hanging="360"/>
      </w:pPr>
      <w:rPr>
        <w:rFonts w:ascii="Times New Roman" w:hAnsi="Times New Roman" w:hint="default"/>
      </w:rPr>
    </w:lvl>
    <w:lvl w:ilvl="6" w:tplc="074E97F6" w:tentative="1">
      <w:start w:val="1"/>
      <w:numFmt w:val="bullet"/>
      <w:lvlText w:val="–"/>
      <w:lvlJc w:val="left"/>
      <w:pPr>
        <w:tabs>
          <w:tab w:val="num" w:pos="5040"/>
        </w:tabs>
        <w:ind w:left="5040" w:hanging="360"/>
      </w:pPr>
      <w:rPr>
        <w:rFonts w:ascii="Times New Roman" w:hAnsi="Times New Roman" w:hint="default"/>
      </w:rPr>
    </w:lvl>
    <w:lvl w:ilvl="7" w:tplc="42E84744" w:tentative="1">
      <w:start w:val="1"/>
      <w:numFmt w:val="bullet"/>
      <w:lvlText w:val="–"/>
      <w:lvlJc w:val="left"/>
      <w:pPr>
        <w:tabs>
          <w:tab w:val="num" w:pos="5760"/>
        </w:tabs>
        <w:ind w:left="5760" w:hanging="360"/>
      </w:pPr>
      <w:rPr>
        <w:rFonts w:ascii="Times New Roman" w:hAnsi="Times New Roman" w:hint="default"/>
      </w:rPr>
    </w:lvl>
    <w:lvl w:ilvl="8" w:tplc="83942F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A07FE5"/>
    <w:multiLevelType w:val="hybridMultilevel"/>
    <w:tmpl w:val="9E86F9D6"/>
    <w:lvl w:ilvl="0" w:tplc="26E6B0F6">
      <w:start w:val="1"/>
      <w:numFmt w:val="bullet"/>
      <w:lvlText w:val="•"/>
      <w:lvlJc w:val="left"/>
      <w:pPr>
        <w:tabs>
          <w:tab w:val="num" w:pos="720"/>
        </w:tabs>
        <w:ind w:left="720" w:hanging="360"/>
      </w:pPr>
      <w:rPr>
        <w:rFonts w:ascii="Times New Roman" w:hAnsi="Times New Roman" w:hint="default"/>
      </w:rPr>
    </w:lvl>
    <w:lvl w:ilvl="1" w:tplc="48B0EB44" w:tentative="1">
      <w:start w:val="1"/>
      <w:numFmt w:val="bullet"/>
      <w:lvlText w:val="•"/>
      <w:lvlJc w:val="left"/>
      <w:pPr>
        <w:tabs>
          <w:tab w:val="num" w:pos="1440"/>
        </w:tabs>
        <w:ind w:left="1440" w:hanging="360"/>
      </w:pPr>
      <w:rPr>
        <w:rFonts w:ascii="Times New Roman" w:hAnsi="Times New Roman" w:hint="default"/>
      </w:rPr>
    </w:lvl>
    <w:lvl w:ilvl="2" w:tplc="57B42DC0" w:tentative="1">
      <w:start w:val="1"/>
      <w:numFmt w:val="bullet"/>
      <w:lvlText w:val="•"/>
      <w:lvlJc w:val="left"/>
      <w:pPr>
        <w:tabs>
          <w:tab w:val="num" w:pos="2160"/>
        </w:tabs>
        <w:ind w:left="2160" w:hanging="360"/>
      </w:pPr>
      <w:rPr>
        <w:rFonts w:ascii="Times New Roman" w:hAnsi="Times New Roman" w:hint="default"/>
      </w:rPr>
    </w:lvl>
    <w:lvl w:ilvl="3" w:tplc="91A4C176" w:tentative="1">
      <w:start w:val="1"/>
      <w:numFmt w:val="bullet"/>
      <w:lvlText w:val="•"/>
      <w:lvlJc w:val="left"/>
      <w:pPr>
        <w:tabs>
          <w:tab w:val="num" w:pos="2880"/>
        </w:tabs>
        <w:ind w:left="2880" w:hanging="360"/>
      </w:pPr>
      <w:rPr>
        <w:rFonts w:ascii="Times New Roman" w:hAnsi="Times New Roman" w:hint="default"/>
      </w:rPr>
    </w:lvl>
    <w:lvl w:ilvl="4" w:tplc="55481BAE" w:tentative="1">
      <w:start w:val="1"/>
      <w:numFmt w:val="bullet"/>
      <w:lvlText w:val="•"/>
      <w:lvlJc w:val="left"/>
      <w:pPr>
        <w:tabs>
          <w:tab w:val="num" w:pos="3600"/>
        </w:tabs>
        <w:ind w:left="3600" w:hanging="360"/>
      </w:pPr>
      <w:rPr>
        <w:rFonts w:ascii="Times New Roman" w:hAnsi="Times New Roman" w:hint="default"/>
      </w:rPr>
    </w:lvl>
    <w:lvl w:ilvl="5" w:tplc="248EAC1C" w:tentative="1">
      <w:start w:val="1"/>
      <w:numFmt w:val="bullet"/>
      <w:lvlText w:val="•"/>
      <w:lvlJc w:val="left"/>
      <w:pPr>
        <w:tabs>
          <w:tab w:val="num" w:pos="4320"/>
        </w:tabs>
        <w:ind w:left="4320" w:hanging="360"/>
      </w:pPr>
      <w:rPr>
        <w:rFonts w:ascii="Times New Roman" w:hAnsi="Times New Roman" w:hint="default"/>
      </w:rPr>
    </w:lvl>
    <w:lvl w:ilvl="6" w:tplc="31AA9450" w:tentative="1">
      <w:start w:val="1"/>
      <w:numFmt w:val="bullet"/>
      <w:lvlText w:val="•"/>
      <w:lvlJc w:val="left"/>
      <w:pPr>
        <w:tabs>
          <w:tab w:val="num" w:pos="5040"/>
        </w:tabs>
        <w:ind w:left="5040" w:hanging="360"/>
      </w:pPr>
      <w:rPr>
        <w:rFonts w:ascii="Times New Roman" w:hAnsi="Times New Roman" w:hint="default"/>
      </w:rPr>
    </w:lvl>
    <w:lvl w:ilvl="7" w:tplc="30C088F6" w:tentative="1">
      <w:start w:val="1"/>
      <w:numFmt w:val="bullet"/>
      <w:lvlText w:val="•"/>
      <w:lvlJc w:val="left"/>
      <w:pPr>
        <w:tabs>
          <w:tab w:val="num" w:pos="5760"/>
        </w:tabs>
        <w:ind w:left="5760" w:hanging="360"/>
      </w:pPr>
      <w:rPr>
        <w:rFonts w:ascii="Times New Roman" w:hAnsi="Times New Roman" w:hint="default"/>
      </w:rPr>
    </w:lvl>
    <w:lvl w:ilvl="8" w:tplc="B6A6A56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086821"/>
    <w:multiLevelType w:val="hybridMultilevel"/>
    <w:tmpl w:val="34B8BED4"/>
    <w:lvl w:ilvl="0" w:tplc="83587086">
      <w:start w:val="1"/>
      <w:numFmt w:val="bullet"/>
      <w:lvlText w:val="•"/>
      <w:lvlJc w:val="left"/>
      <w:pPr>
        <w:tabs>
          <w:tab w:val="num" w:pos="720"/>
        </w:tabs>
        <w:ind w:left="720" w:hanging="360"/>
      </w:pPr>
      <w:rPr>
        <w:rFonts w:ascii="Times New Roman" w:hAnsi="Times New Roman" w:hint="default"/>
      </w:rPr>
    </w:lvl>
    <w:lvl w:ilvl="1" w:tplc="52FAD66E" w:tentative="1">
      <w:start w:val="1"/>
      <w:numFmt w:val="bullet"/>
      <w:lvlText w:val="•"/>
      <w:lvlJc w:val="left"/>
      <w:pPr>
        <w:tabs>
          <w:tab w:val="num" w:pos="1440"/>
        </w:tabs>
        <w:ind w:left="1440" w:hanging="360"/>
      </w:pPr>
      <w:rPr>
        <w:rFonts w:ascii="Times New Roman" w:hAnsi="Times New Roman" w:hint="default"/>
      </w:rPr>
    </w:lvl>
    <w:lvl w:ilvl="2" w:tplc="CC5C8488" w:tentative="1">
      <w:start w:val="1"/>
      <w:numFmt w:val="bullet"/>
      <w:lvlText w:val="•"/>
      <w:lvlJc w:val="left"/>
      <w:pPr>
        <w:tabs>
          <w:tab w:val="num" w:pos="2160"/>
        </w:tabs>
        <w:ind w:left="2160" w:hanging="360"/>
      </w:pPr>
      <w:rPr>
        <w:rFonts w:ascii="Times New Roman" w:hAnsi="Times New Roman" w:hint="default"/>
      </w:rPr>
    </w:lvl>
    <w:lvl w:ilvl="3" w:tplc="B8F0643E" w:tentative="1">
      <w:start w:val="1"/>
      <w:numFmt w:val="bullet"/>
      <w:lvlText w:val="•"/>
      <w:lvlJc w:val="left"/>
      <w:pPr>
        <w:tabs>
          <w:tab w:val="num" w:pos="2880"/>
        </w:tabs>
        <w:ind w:left="2880" w:hanging="360"/>
      </w:pPr>
      <w:rPr>
        <w:rFonts w:ascii="Times New Roman" w:hAnsi="Times New Roman" w:hint="default"/>
      </w:rPr>
    </w:lvl>
    <w:lvl w:ilvl="4" w:tplc="2FD8BFA2" w:tentative="1">
      <w:start w:val="1"/>
      <w:numFmt w:val="bullet"/>
      <w:lvlText w:val="•"/>
      <w:lvlJc w:val="left"/>
      <w:pPr>
        <w:tabs>
          <w:tab w:val="num" w:pos="3600"/>
        </w:tabs>
        <w:ind w:left="3600" w:hanging="360"/>
      </w:pPr>
      <w:rPr>
        <w:rFonts w:ascii="Times New Roman" w:hAnsi="Times New Roman" w:hint="default"/>
      </w:rPr>
    </w:lvl>
    <w:lvl w:ilvl="5" w:tplc="511E8202" w:tentative="1">
      <w:start w:val="1"/>
      <w:numFmt w:val="bullet"/>
      <w:lvlText w:val="•"/>
      <w:lvlJc w:val="left"/>
      <w:pPr>
        <w:tabs>
          <w:tab w:val="num" w:pos="4320"/>
        </w:tabs>
        <w:ind w:left="4320" w:hanging="360"/>
      </w:pPr>
      <w:rPr>
        <w:rFonts w:ascii="Times New Roman" w:hAnsi="Times New Roman" w:hint="default"/>
      </w:rPr>
    </w:lvl>
    <w:lvl w:ilvl="6" w:tplc="1F7AF24E" w:tentative="1">
      <w:start w:val="1"/>
      <w:numFmt w:val="bullet"/>
      <w:lvlText w:val="•"/>
      <w:lvlJc w:val="left"/>
      <w:pPr>
        <w:tabs>
          <w:tab w:val="num" w:pos="5040"/>
        </w:tabs>
        <w:ind w:left="5040" w:hanging="360"/>
      </w:pPr>
      <w:rPr>
        <w:rFonts w:ascii="Times New Roman" w:hAnsi="Times New Roman" w:hint="default"/>
      </w:rPr>
    </w:lvl>
    <w:lvl w:ilvl="7" w:tplc="1CCAFB4A" w:tentative="1">
      <w:start w:val="1"/>
      <w:numFmt w:val="bullet"/>
      <w:lvlText w:val="•"/>
      <w:lvlJc w:val="left"/>
      <w:pPr>
        <w:tabs>
          <w:tab w:val="num" w:pos="5760"/>
        </w:tabs>
        <w:ind w:left="5760" w:hanging="360"/>
      </w:pPr>
      <w:rPr>
        <w:rFonts w:ascii="Times New Roman" w:hAnsi="Times New Roman" w:hint="default"/>
      </w:rPr>
    </w:lvl>
    <w:lvl w:ilvl="8" w:tplc="119AC36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447E99"/>
    <w:multiLevelType w:val="hybridMultilevel"/>
    <w:tmpl w:val="2DF206FE"/>
    <w:lvl w:ilvl="0" w:tplc="C00E8AF6">
      <w:start w:val="1"/>
      <w:numFmt w:val="bullet"/>
      <w:lvlText w:val="•"/>
      <w:lvlJc w:val="left"/>
      <w:pPr>
        <w:tabs>
          <w:tab w:val="num" w:pos="720"/>
        </w:tabs>
        <w:ind w:left="720" w:hanging="360"/>
      </w:pPr>
      <w:rPr>
        <w:rFonts w:ascii="Times New Roman" w:hAnsi="Times New Roman" w:hint="default"/>
      </w:rPr>
    </w:lvl>
    <w:lvl w:ilvl="1" w:tplc="A78670C6" w:tentative="1">
      <w:start w:val="1"/>
      <w:numFmt w:val="bullet"/>
      <w:lvlText w:val="•"/>
      <w:lvlJc w:val="left"/>
      <w:pPr>
        <w:tabs>
          <w:tab w:val="num" w:pos="1440"/>
        </w:tabs>
        <w:ind w:left="1440" w:hanging="360"/>
      </w:pPr>
      <w:rPr>
        <w:rFonts w:ascii="Times New Roman" w:hAnsi="Times New Roman" w:hint="default"/>
      </w:rPr>
    </w:lvl>
    <w:lvl w:ilvl="2" w:tplc="EB6E84B4" w:tentative="1">
      <w:start w:val="1"/>
      <w:numFmt w:val="bullet"/>
      <w:lvlText w:val="•"/>
      <w:lvlJc w:val="left"/>
      <w:pPr>
        <w:tabs>
          <w:tab w:val="num" w:pos="2160"/>
        </w:tabs>
        <w:ind w:left="2160" w:hanging="360"/>
      </w:pPr>
      <w:rPr>
        <w:rFonts w:ascii="Times New Roman" w:hAnsi="Times New Roman" w:hint="default"/>
      </w:rPr>
    </w:lvl>
    <w:lvl w:ilvl="3" w:tplc="88E8BA88" w:tentative="1">
      <w:start w:val="1"/>
      <w:numFmt w:val="bullet"/>
      <w:lvlText w:val="•"/>
      <w:lvlJc w:val="left"/>
      <w:pPr>
        <w:tabs>
          <w:tab w:val="num" w:pos="2880"/>
        </w:tabs>
        <w:ind w:left="2880" w:hanging="360"/>
      </w:pPr>
      <w:rPr>
        <w:rFonts w:ascii="Times New Roman" w:hAnsi="Times New Roman" w:hint="default"/>
      </w:rPr>
    </w:lvl>
    <w:lvl w:ilvl="4" w:tplc="750CB40C" w:tentative="1">
      <w:start w:val="1"/>
      <w:numFmt w:val="bullet"/>
      <w:lvlText w:val="•"/>
      <w:lvlJc w:val="left"/>
      <w:pPr>
        <w:tabs>
          <w:tab w:val="num" w:pos="3600"/>
        </w:tabs>
        <w:ind w:left="3600" w:hanging="360"/>
      </w:pPr>
      <w:rPr>
        <w:rFonts w:ascii="Times New Roman" w:hAnsi="Times New Roman" w:hint="default"/>
      </w:rPr>
    </w:lvl>
    <w:lvl w:ilvl="5" w:tplc="BC76AAD0" w:tentative="1">
      <w:start w:val="1"/>
      <w:numFmt w:val="bullet"/>
      <w:lvlText w:val="•"/>
      <w:lvlJc w:val="left"/>
      <w:pPr>
        <w:tabs>
          <w:tab w:val="num" w:pos="4320"/>
        </w:tabs>
        <w:ind w:left="4320" w:hanging="360"/>
      </w:pPr>
      <w:rPr>
        <w:rFonts w:ascii="Times New Roman" w:hAnsi="Times New Roman" w:hint="default"/>
      </w:rPr>
    </w:lvl>
    <w:lvl w:ilvl="6" w:tplc="793C5DD2" w:tentative="1">
      <w:start w:val="1"/>
      <w:numFmt w:val="bullet"/>
      <w:lvlText w:val="•"/>
      <w:lvlJc w:val="left"/>
      <w:pPr>
        <w:tabs>
          <w:tab w:val="num" w:pos="5040"/>
        </w:tabs>
        <w:ind w:left="5040" w:hanging="360"/>
      </w:pPr>
      <w:rPr>
        <w:rFonts w:ascii="Times New Roman" w:hAnsi="Times New Roman" w:hint="default"/>
      </w:rPr>
    </w:lvl>
    <w:lvl w:ilvl="7" w:tplc="DE9CC4D4" w:tentative="1">
      <w:start w:val="1"/>
      <w:numFmt w:val="bullet"/>
      <w:lvlText w:val="•"/>
      <w:lvlJc w:val="left"/>
      <w:pPr>
        <w:tabs>
          <w:tab w:val="num" w:pos="5760"/>
        </w:tabs>
        <w:ind w:left="5760" w:hanging="360"/>
      </w:pPr>
      <w:rPr>
        <w:rFonts w:ascii="Times New Roman" w:hAnsi="Times New Roman" w:hint="default"/>
      </w:rPr>
    </w:lvl>
    <w:lvl w:ilvl="8" w:tplc="8B54BB4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D8651C5"/>
    <w:multiLevelType w:val="hybridMultilevel"/>
    <w:tmpl w:val="5DB0A13C"/>
    <w:lvl w:ilvl="0" w:tplc="1536F824">
      <w:start w:val="1"/>
      <w:numFmt w:val="bullet"/>
      <w:lvlText w:val="•"/>
      <w:lvlJc w:val="left"/>
      <w:pPr>
        <w:tabs>
          <w:tab w:val="num" w:pos="720"/>
        </w:tabs>
        <w:ind w:left="720" w:hanging="360"/>
      </w:pPr>
      <w:rPr>
        <w:rFonts w:ascii="Times New Roman" w:hAnsi="Times New Roman" w:hint="default"/>
      </w:rPr>
    </w:lvl>
    <w:lvl w:ilvl="1" w:tplc="42B6AC94" w:tentative="1">
      <w:start w:val="1"/>
      <w:numFmt w:val="bullet"/>
      <w:lvlText w:val="•"/>
      <w:lvlJc w:val="left"/>
      <w:pPr>
        <w:tabs>
          <w:tab w:val="num" w:pos="1440"/>
        </w:tabs>
        <w:ind w:left="1440" w:hanging="360"/>
      </w:pPr>
      <w:rPr>
        <w:rFonts w:ascii="Times New Roman" w:hAnsi="Times New Roman" w:hint="default"/>
      </w:rPr>
    </w:lvl>
    <w:lvl w:ilvl="2" w:tplc="4B989974" w:tentative="1">
      <w:start w:val="1"/>
      <w:numFmt w:val="bullet"/>
      <w:lvlText w:val="•"/>
      <w:lvlJc w:val="left"/>
      <w:pPr>
        <w:tabs>
          <w:tab w:val="num" w:pos="2160"/>
        </w:tabs>
        <w:ind w:left="2160" w:hanging="360"/>
      </w:pPr>
      <w:rPr>
        <w:rFonts w:ascii="Times New Roman" w:hAnsi="Times New Roman" w:hint="default"/>
      </w:rPr>
    </w:lvl>
    <w:lvl w:ilvl="3" w:tplc="71C6271C" w:tentative="1">
      <w:start w:val="1"/>
      <w:numFmt w:val="bullet"/>
      <w:lvlText w:val="•"/>
      <w:lvlJc w:val="left"/>
      <w:pPr>
        <w:tabs>
          <w:tab w:val="num" w:pos="2880"/>
        </w:tabs>
        <w:ind w:left="2880" w:hanging="360"/>
      </w:pPr>
      <w:rPr>
        <w:rFonts w:ascii="Times New Roman" w:hAnsi="Times New Roman" w:hint="default"/>
      </w:rPr>
    </w:lvl>
    <w:lvl w:ilvl="4" w:tplc="D04A2D38" w:tentative="1">
      <w:start w:val="1"/>
      <w:numFmt w:val="bullet"/>
      <w:lvlText w:val="•"/>
      <w:lvlJc w:val="left"/>
      <w:pPr>
        <w:tabs>
          <w:tab w:val="num" w:pos="3600"/>
        </w:tabs>
        <w:ind w:left="3600" w:hanging="360"/>
      </w:pPr>
      <w:rPr>
        <w:rFonts w:ascii="Times New Roman" w:hAnsi="Times New Roman" w:hint="default"/>
      </w:rPr>
    </w:lvl>
    <w:lvl w:ilvl="5" w:tplc="12DCEC82" w:tentative="1">
      <w:start w:val="1"/>
      <w:numFmt w:val="bullet"/>
      <w:lvlText w:val="•"/>
      <w:lvlJc w:val="left"/>
      <w:pPr>
        <w:tabs>
          <w:tab w:val="num" w:pos="4320"/>
        </w:tabs>
        <w:ind w:left="4320" w:hanging="360"/>
      </w:pPr>
      <w:rPr>
        <w:rFonts w:ascii="Times New Roman" w:hAnsi="Times New Roman" w:hint="default"/>
      </w:rPr>
    </w:lvl>
    <w:lvl w:ilvl="6" w:tplc="E6887DB6" w:tentative="1">
      <w:start w:val="1"/>
      <w:numFmt w:val="bullet"/>
      <w:lvlText w:val="•"/>
      <w:lvlJc w:val="left"/>
      <w:pPr>
        <w:tabs>
          <w:tab w:val="num" w:pos="5040"/>
        </w:tabs>
        <w:ind w:left="5040" w:hanging="360"/>
      </w:pPr>
      <w:rPr>
        <w:rFonts w:ascii="Times New Roman" w:hAnsi="Times New Roman" w:hint="default"/>
      </w:rPr>
    </w:lvl>
    <w:lvl w:ilvl="7" w:tplc="1812EBF8" w:tentative="1">
      <w:start w:val="1"/>
      <w:numFmt w:val="bullet"/>
      <w:lvlText w:val="•"/>
      <w:lvlJc w:val="left"/>
      <w:pPr>
        <w:tabs>
          <w:tab w:val="num" w:pos="5760"/>
        </w:tabs>
        <w:ind w:left="5760" w:hanging="360"/>
      </w:pPr>
      <w:rPr>
        <w:rFonts w:ascii="Times New Roman" w:hAnsi="Times New Roman" w:hint="default"/>
      </w:rPr>
    </w:lvl>
    <w:lvl w:ilvl="8" w:tplc="521669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D8E0040"/>
    <w:multiLevelType w:val="hybridMultilevel"/>
    <w:tmpl w:val="951E0B40"/>
    <w:lvl w:ilvl="0" w:tplc="0E4020EA">
      <w:start w:val="1"/>
      <w:numFmt w:val="bullet"/>
      <w:lvlText w:val="–"/>
      <w:lvlJc w:val="left"/>
      <w:pPr>
        <w:tabs>
          <w:tab w:val="num" w:pos="720"/>
        </w:tabs>
        <w:ind w:left="720" w:hanging="360"/>
      </w:pPr>
      <w:rPr>
        <w:rFonts w:ascii="Times New Roman" w:hAnsi="Times New Roman" w:hint="default"/>
      </w:rPr>
    </w:lvl>
    <w:lvl w:ilvl="1" w:tplc="3A262BE8">
      <w:start w:val="1"/>
      <w:numFmt w:val="bullet"/>
      <w:lvlText w:val="–"/>
      <w:lvlJc w:val="left"/>
      <w:pPr>
        <w:tabs>
          <w:tab w:val="num" w:pos="1440"/>
        </w:tabs>
        <w:ind w:left="1440" w:hanging="360"/>
      </w:pPr>
      <w:rPr>
        <w:rFonts w:ascii="Times New Roman" w:hAnsi="Times New Roman" w:hint="default"/>
      </w:rPr>
    </w:lvl>
    <w:lvl w:ilvl="2" w:tplc="AD3C7056" w:tentative="1">
      <w:start w:val="1"/>
      <w:numFmt w:val="bullet"/>
      <w:lvlText w:val="–"/>
      <w:lvlJc w:val="left"/>
      <w:pPr>
        <w:tabs>
          <w:tab w:val="num" w:pos="2160"/>
        </w:tabs>
        <w:ind w:left="2160" w:hanging="360"/>
      </w:pPr>
      <w:rPr>
        <w:rFonts w:ascii="Times New Roman" w:hAnsi="Times New Roman" w:hint="default"/>
      </w:rPr>
    </w:lvl>
    <w:lvl w:ilvl="3" w:tplc="02A48BC6" w:tentative="1">
      <w:start w:val="1"/>
      <w:numFmt w:val="bullet"/>
      <w:lvlText w:val="–"/>
      <w:lvlJc w:val="left"/>
      <w:pPr>
        <w:tabs>
          <w:tab w:val="num" w:pos="2880"/>
        </w:tabs>
        <w:ind w:left="2880" w:hanging="360"/>
      </w:pPr>
      <w:rPr>
        <w:rFonts w:ascii="Times New Roman" w:hAnsi="Times New Roman" w:hint="default"/>
      </w:rPr>
    </w:lvl>
    <w:lvl w:ilvl="4" w:tplc="A2B4568A" w:tentative="1">
      <w:start w:val="1"/>
      <w:numFmt w:val="bullet"/>
      <w:lvlText w:val="–"/>
      <w:lvlJc w:val="left"/>
      <w:pPr>
        <w:tabs>
          <w:tab w:val="num" w:pos="3600"/>
        </w:tabs>
        <w:ind w:left="3600" w:hanging="360"/>
      </w:pPr>
      <w:rPr>
        <w:rFonts w:ascii="Times New Roman" w:hAnsi="Times New Roman" w:hint="default"/>
      </w:rPr>
    </w:lvl>
    <w:lvl w:ilvl="5" w:tplc="621E9E64" w:tentative="1">
      <w:start w:val="1"/>
      <w:numFmt w:val="bullet"/>
      <w:lvlText w:val="–"/>
      <w:lvlJc w:val="left"/>
      <w:pPr>
        <w:tabs>
          <w:tab w:val="num" w:pos="4320"/>
        </w:tabs>
        <w:ind w:left="4320" w:hanging="360"/>
      </w:pPr>
      <w:rPr>
        <w:rFonts w:ascii="Times New Roman" w:hAnsi="Times New Roman" w:hint="default"/>
      </w:rPr>
    </w:lvl>
    <w:lvl w:ilvl="6" w:tplc="EDD23AA8" w:tentative="1">
      <w:start w:val="1"/>
      <w:numFmt w:val="bullet"/>
      <w:lvlText w:val="–"/>
      <w:lvlJc w:val="left"/>
      <w:pPr>
        <w:tabs>
          <w:tab w:val="num" w:pos="5040"/>
        </w:tabs>
        <w:ind w:left="5040" w:hanging="360"/>
      </w:pPr>
      <w:rPr>
        <w:rFonts w:ascii="Times New Roman" w:hAnsi="Times New Roman" w:hint="default"/>
      </w:rPr>
    </w:lvl>
    <w:lvl w:ilvl="7" w:tplc="9322ED58" w:tentative="1">
      <w:start w:val="1"/>
      <w:numFmt w:val="bullet"/>
      <w:lvlText w:val="–"/>
      <w:lvlJc w:val="left"/>
      <w:pPr>
        <w:tabs>
          <w:tab w:val="num" w:pos="5760"/>
        </w:tabs>
        <w:ind w:left="5760" w:hanging="360"/>
      </w:pPr>
      <w:rPr>
        <w:rFonts w:ascii="Times New Roman" w:hAnsi="Times New Roman" w:hint="default"/>
      </w:rPr>
    </w:lvl>
    <w:lvl w:ilvl="8" w:tplc="F4B45F3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CC23C6"/>
    <w:multiLevelType w:val="hybridMultilevel"/>
    <w:tmpl w:val="4BE62772"/>
    <w:lvl w:ilvl="0" w:tplc="8280F340">
      <w:start w:val="1"/>
      <w:numFmt w:val="bullet"/>
      <w:lvlText w:val="•"/>
      <w:lvlJc w:val="left"/>
      <w:pPr>
        <w:tabs>
          <w:tab w:val="num" w:pos="720"/>
        </w:tabs>
        <w:ind w:left="720" w:hanging="360"/>
      </w:pPr>
      <w:rPr>
        <w:rFonts w:ascii="Times New Roman" w:hAnsi="Times New Roman" w:hint="default"/>
      </w:rPr>
    </w:lvl>
    <w:lvl w:ilvl="1" w:tplc="6380BF2E" w:tentative="1">
      <w:start w:val="1"/>
      <w:numFmt w:val="bullet"/>
      <w:lvlText w:val="•"/>
      <w:lvlJc w:val="left"/>
      <w:pPr>
        <w:tabs>
          <w:tab w:val="num" w:pos="1440"/>
        </w:tabs>
        <w:ind w:left="1440" w:hanging="360"/>
      </w:pPr>
      <w:rPr>
        <w:rFonts w:ascii="Times New Roman" w:hAnsi="Times New Roman" w:hint="default"/>
      </w:rPr>
    </w:lvl>
    <w:lvl w:ilvl="2" w:tplc="CF78D6F6" w:tentative="1">
      <w:start w:val="1"/>
      <w:numFmt w:val="bullet"/>
      <w:lvlText w:val="•"/>
      <w:lvlJc w:val="left"/>
      <w:pPr>
        <w:tabs>
          <w:tab w:val="num" w:pos="2160"/>
        </w:tabs>
        <w:ind w:left="2160" w:hanging="360"/>
      </w:pPr>
      <w:rPr>
        <w:rFonts w:ascii="Times New Roman" w:hAnsi="Times New Roman" w:hint="default"/>
      </w:rPr>
    </w:lvl>
    <w:lvl w:ilvl="3" w:tplc="5CA6D4D2" w:tentative="1">
      <w:start w:val="1"/>
      <w:numFmt w:val="bullet"/>
      <w:lvlText w:val="•"/>
      <w:lvlJc w:val="left"/>
      <w:pPr>
        <w:tabs>
          <w:tab w:val="num" w:pos="2880"/>
        </w:tabs>
        <w:ind w:left="2880" w:hanging="360"/>
      </w:pPr>
      <w:rPr>
        <w:rFonts w:ascii="Times New Roman" w:hAnsi="Times New Roman" w:hint="default"/>
      </w:rPr>
    </w:lvl>
    <w:lvl w:ilvl="4" w:tplc="3AC868A8" w:tentative="1">
      <w:start w:val="1"/>
      <w:numFmt w:val="bullet"/>
      <w:lvlText w:val="•"/>
      <w:lvlJc w:val="left"/>
      <w:pPr>
        <w:tabs>
          <w:tab w:val="num" w:pos="3600"/>
        </w:tabs>
        <w:ind w:left="3600" w:hanging="360"/>
      </w:pPr>
      <w:rPr>
        <w:rFonts w:ascii="Times New Roman" w:hAnsi="Times New Roman" w:hint="default"/>
      </w:rPr>
    </w:lvl>
    <w:lvl w:ilvl="5" w:tplc="4AE6B542" w:tentative="1">
      <w:start w:val="1"/>
      <w:numFmt w:val="bullet"/>
      <w:lvlText w:val="•"/>
      <w:lvlJc w:val="left"/>
      <w:pPr>
        <w:tabs>
          <w:tab w:val="num" w:pos="4320"/>
        </w:tabs>
        <w:ind w:left="4320" w:hanging="360"/>
      </w:pPr>
      <w:rPr>
        <w:rFonts w:ascii="Times New Roman" w:hAnsi="Times New Roman" w:hint="default"/>
      </w:rPr>
    </w:lvl>
    <w:lvl w:ilvl="6" w:tplc="143C8076" w:tentative="1">
      <w:start w:val="1"/>
      <w:numFmt w:val="bullet"/>
      <w:lvlText w:val="•"/>
      <w:lvlJc w:val="left"/>
      <w:pPr>
        <w:tabs>
          <w:tab w:val="num" w:pos="5040"/>
        </w:tabs>
        <w:ind w:left="5040" w:hanging="360"/>
      </w:pPr>
      <w:rPr>
        <w:rFonts w:ascii="Times New Roman" w:hAnsi="Times New Roman" w:hint="default"/>
      </w:rPr>
    </w:lvl>
    <w:lvl w:ilvl="7" w:tplc="97DC7E2C" w:tentative="1">
      <w:start w:val="1"/>
      <w:numFmt w:val="bullet"/>
      <w:lvlText w:val="•"/>
      <w:lvlJc w:val="left"/>
      <w:pPr>
        <w:tabs>
          <w:tab w:val="num" w:pos="5760"/>
        </w:tabs>
        <w:ind w:left="5760" w:hanging="360"/>
      </w:pPr>
      <w:rPr>
        <w:rFonts w:ascii="Times New Roman" w:hAnsi="Times New Roman" w:hint="default"/>
      </w:rPr>
    </w:lvl>
    <w:lvl w:ilvl="8" w:tplc="F1980D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564439"/>
    <w:multiLevelType w:val="hybridMultilevel"/>
    <w:tmpl w:val="DEDA1270"/>
    <w:lvl w:ilvl="0" w:tplc="AB44BE3C">
      <w:start w:val="1"/>
      <w:numFmt w:val="bullet"/>
      <w:lvlText w:val="–"/>
      <w:lvlJc w:val="left"/>
      <w:pPr>
        <w:tabs>
          <w:tab w:val="num" w:pos="720"/>
        </w:tabs>
        <w:ind w:left="720" w:hanging="360"/>
      </w:pPr>
      <w:rPr>
        <w:rFonts w:ascii="Times New Roman" w:hAnsi="Times New Roman" w:hint="default"/>
      </w:rPr>
    </w:lvl>
    <w:lvl w:ilvl="1" w:tplc="AEF8CEF8">
      <w:start w:val="1"/>
      <w:numFmt w:val="bullet"/>
      <w:lvlText w:val="–"/>
      <w:lvlJc w:val="left"/>
      <w:pPr>
        <w:tabs>
          <w:tab w:val="num" w:pos="1440"/>
        </w:tabs>
        <w:ind w:left="1440" w:hanging="360"/>
      </w:pPr>
      <w:rPr>
        <w:rFonts w:ascii="Times New Roman" w:hAnsi="Times New Roman" w:hint="default"/>
      </w:rPr>
    </w:lvl>
    <w:lvl w:ilvl="2" w:tplc="866C7CD4" w:tentative="1">
      <w:start w:val="1"/>
      <w:numFmt w:val="bullet"/>
      <w:lvlText w:val="–"/>
      <w:lvlJc w:val="left"/>
      <w:pPr>
        <w:tabs>
          <w:tab w:val="num" w:pos="2160"/>
        </w:tabs>
        <w:ind w:left="2160" w:hanging="360"/>
      </w:pPr>
      <w:rPr>
        <w:rFonts w:ascii="Times New Roman" w:hAnsi="Times New Roman" w:hint="default"/>
      </w:rPr>
    </w:lvl>
    <w:lvl w:ilvl="3" w:tplc="2D00CA3C" w:tentative="1">
      <w:start w:val="1"/>
      <w:numFmt w:val="bullet"/>
      <w:lvlText w:val="–"/>
      <w:lvlJc w:val="left"/>
      <w:pPr>
        <w:tabs>
          <w:tab w:val="num" w:pos="2880"/>
        </w:tabs>
        <w:ind w:left="2880" w:hanging="360"/>
      </w:pPr>
      <w:rPr>
        <w:rFonts w:ascii="Times New Roman" w:hAnsi="Times New Roman" w:hint="default"/>
      </w:rPr>
    </w:lvl>
    <w:lvl w:ilvl="4" w:tplc="F08498BE" w:tentative="1">
      <w:start w:val="1"/>
      <w:numFmt w:val="bullet"/>
      <w:lvlText w:val="–"/>
      <w:lvlJc w:val="left"/>
      <w:pPr>
        <w:tabs>
          <w:tab w:val="num" w:pos="3600"/>
        </w:tabs>
        <w:ind w:left="3600" w:hanging="360"/>
      </w:pPr>
      <w:rPr>
        <w:rFonts w:ascii="Times New Roman" w:hAnsi="Times New Roman" w:hint="default"/>
      </w:rPr>
    </w:lvl>
    <w:lvl w:ilvl="5" w:tplc="5200315E" w:tentative="1">
      <w:start w:val="1"/>
      <w:numFmt w:val="bullet"/>
      <w:lvlText w:val="–"/>
      <w:lvlJc w:val="left"/>
      <w:pPr>
        <w:tabs>
          <w:tab w:val="num" w:pos="4320"/>
        </w:tabs>
        <w:ind w:left="4320" w:hanging="360"/>
      </w:pPr>
      <w:rPr>
        <w:rFonts w:ascii="Times New Roman" w:hAnsi="Times New Roman" w:hint="default"/>
      </w:rPr>
    </w:lvl>
    <w:lvl w:ilvl="6" w:tplc="3710DF12" w:tentative="1">
      <w:start w:val="1"/>
      <w:numFmt w:val="bullet"/>
      <w:lvlText w:val="–"/>
      <w:lvlJc w:val="left"/>
      <w:pPr>
        <w:tabs>
          <w:tab w:val="num" w:pos="5040"/>
        </w:tabs>
        <w:ind w:left="5040" w:hanging="360"/>
      </w:pPr>
      <w:rPr>
        <w:rFonts w:ascii="Times New Roman" w:hAnsi="Times New Roman" w:hint="default"/>
      </w:rPr>
    </w:lvl>
    <w:lvl w:ilvl="7" w:tplc="78E8E06A" w:tentative="1">
      <w:start w:val="1"/>
      <w:numFmt w:val="bullet"/>
      <w:lvlText w:val="–"/>
      <w:lvlJc w:val="left"/>
      <w:pPr>
        <w:tabs>
          <w:tab w:val="num" w:pos="5760"/>
        </w:tabs>
        <w:ind w:left="5760" w:hanging="360"/>
      </w:pPr>
      <w:rPr>
        <w:rFonts w:ascii="Times New Roman" w:hAnsi="Times New Roman" w:hint="default"/>
      </w:rPr>
    </w:lvl>
    <w:lvl w:ilvl="8" w:tplc="E4CE573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BF6EF5"/>
    <w:multiLevelType w:val="hybridMultilevel"/>
    <w:tmpl w:val="0826DBBC"/>
    <w:lvl w:ilvl="0" w:tplc="7BC484FE">
      <w:start w:val="1"/>
      <w:numFmt w:val="bullet"/>
      <w:lvlText w:val="–"/>
      <w:lvlJc w:val="left"/>
      <w:pPr>
        <w:tabs>
          <w:tab w:val="num" w:pos="720"/>
        </w:tabs>
        <w:ind w:left="720" w:hanging="360"/>
      </w:pPr>
      <w:rPr>
        <w:rFonts w:ascii="Times New Roman" w:hAnsi="Times New Roman" w:hint="default"/>
      </w:rPr>
    </w:lvl>
    <w:lvl w:ilvl="1" w:tplc="94E824CC">
      <w:start w:val="1"/>
      <w:numFmt w:val="bullet"/>
      <w:lvlText w:val="–"/>
      <w:lvlJc w:val="left"/>
      <w:pPr>
        <w:tabs>
          <w:tab w:val="num" w:pos="1440"/>
        </w:tabs>
        <w:ind w:left="1440" w:hanging="360"/>
      </w:pPr>
      <w:rPr>
        <w:rFonts w:ascii="Times New Roman" w:hAnsi="Times New Roman" w:hint="default"/>
      </w:rPr>
    </w:lvl>
    <w:lvl w:ilvl="2" w:tplc="309E7188" w:tentative="1">
      <w:start w:val="1"/>
      <w:numFmt w:val="bullet"/>
      <w:lvlText w:val="–"/>
      <w:lvlJc w:val="left"/>
      <w:pPr>
        <w:tabs>
          <w:tab w:val="num" w:pos="2160"/>
        </w:tabs>
        <w:ind w:left="2160" w:hanging="360"/>
      </w:pPr>
      <w:rPr>
        <w:rFonts w:ascii="Times New Roman" w:hAnsi="Times New Roman" w:hint="default"/>
      </w:rPr>
    </w:lvl>
    <w:lvl w:ilvl="3" w:tplc="D70C7D58" w:tentative="1">
      <w:start w:val="1"/>
      <w:numFmt w:val="bullet"/>
      <w:lvlText w:val="–"/>
      <w:lvlJc w:val="left"/>
      <w:pPr>
        <w:tabs>
          <w:tab w:val="num" w:pos="2880"/>
        </w:tabs>
        <w:ind w:left="2880" w:hanging="360"/>
      </w:pPr>
      <w:rPr>
        <w:rFonts w:ascii="Times New Roman" w:hAnsi="Times New Roman" w:hint="default"/>
      </w:rPr>
    </w:lvl>
    <w:lvl w:ilvl="4" w:tplc="24C632FE" w:tentative="1">
      <w:start w:val="1"/>
      <w:numFmt w:val="bullet"/>
      <w:lvlText w:val="–"/>
      <w:lvlJc w:val="left"/>
      <w:pPr>
        <w:tabs>
          <w:tab w:val="num" w:pos="3600"/>
        </w:tabs>
        <w:ind w:left="3600" w:hanging="360"/>
      </w:pPr>
      <w:rPr>
        <w:rFonts w:ascii="Times New Roman" w:hAnsi="Times New Roman" w:hint="default"/>
      </w:rPr>
    </w:lvl>
    <w:lvl w:ilvl="5" w:tplc="AF7E27A6" w:tentative="1">
      <w:start w:val="1"/>
      <w:numFmt w:val="bullet"/>
      <w:lvlText w:val="–"/>
      <w:lvlJc w:val="left"/>
      <w:pPr>
        <w:tabs>
          <w:tab w:val="num" w:pos="4320"/>
        </w:tabs>
        <w:ind w:left="4320" w:hanging="360"/>
      </w:pPr>
      <w:rPr>
        <w:rFonts w:ascii="Times New Roman" w:hAnsi="Times New Roman" w:hint="default"/>
      </w:rPr>
    </w:lvl>
    <w:lvl w:ilvl="6" w:tplc="8D56AB38" w:tentative="1">
      <w:start w:val="1"/>
      <w:numFmt w:val="bullet"/>
      <w:lvlText w:val="–"/>
      <w:lvlJc w:val="left"/>
      <w:pPr>
        <w:tabs>
          <w:tab w:val="num" w:pos="5040"/>
        </w:tabs>
        <w:ind w:left="5040" w:hanging="360"/>
      </w:pPr>
      <w:rPr>
        <w:rFonts w:ascii="Times New Roman" w:hAnsi="Times New Roman" w:hint="default"/>
      </w:rPr>
    </w:lvl>
    <w:lvl w:ilvl="7" w:tplc="FFA2B852" w:tentative="1">
      <w:start w:val="1"/>
      <w:numFmt w:val="bullet"/>
      <w:lvlText w:val="–"/>
      <w:lvlJc w:val="left"/>
      <w:pPr>
        <w:tabs>
          <w:tab w:val="num" w:pos="5760"/>
        </w:tabs>
        <w:ind w:left="5760" w:hanging="360"/>
      </w:pPr>
      <w:rPr>
        <w:rFonts w:ascii="Times New Roman" w:hAnsi="Times New Roman" w:hint="default"/>
      </w:rPr>
    </w:lvl>
    <w:lvl w:ilvl="8" w:tplc="98961E0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80453A"/>
    <w:multiLevelType w:val="hybridMultilevel"/>
    <w:tmpl w:val="EBEEB88A"/>
    <w:lvl w:ilvl="0" w:tplc="173CA444">
      <w:start w:val="1"/>
      <w:numFmt w:val="bullet"/>
      <w:lvlText w:val="•"/>
      <w:lvlJc w:val="left"/>
      <w:pPr>
        <w:tabs>
          <w:tab w:val="num" w:pos="720"/>
        </w:tabs>
        <w:ind w:left="720" w:hanging="360"/>
      </w:pPr>
      <w:rPr>
        <w:rFonts w:ascii="Times New Roman" w:hAnsi="Times New Roman" w:hint="default"/>
      </w:rPr>
    </w:lvl>
    <w:lvl w:ilvl="1" w:tplc="46A6DF44" w:tentative="1">
      <w:start w:val="1"/>
      <w:numFmt w:val="bullet"/>
      <w:lvlText w:val="•"/>
      <w:lvlJc w:val="left"/>
      <w:pPr>
        <w:tabs>
          <w:tab w:val="num" w:pos="1440"/>
        </w:tabs>
        <w:ind w:left="1440" w:hanging="360"/>
      </w:pPr>
      <w:rPr>
        <w:rFonts w:ascii="Times New Roman" w:hAnsi="Times New Roman" w:hint="default"/>
      </w:rPr>
    </w:lvl>
    <w:lvl w:ilvl="2" w:tplc="E508F17A">
      <w:start w:val="1"/>
      <w:numFmt w:val="bullet"/>
      <w:lvlText w:val="•"/>
      <w:lvlJc w:val="left"/>
      <w:pPr>
        <w:tabs>
          <w:tab w:val="num" w:pos="2160"/>
        </w:tabs>
        <w:ind w:left="2160" w:hanging="360"/>
      </w:pPr>
      <w:rPr>
        <w:rFonts w:ascii="Times New Roman" w:hAnsi="Times New Roman" w:hint="default"/>
      </w:rPr>
    </w:lvl>
    <w:lvl w:ilvl="3" w:tplc="6CF22364" w:tentative="1">
      <w:start w:val="1"/>
      <w:numFmt w:val="bullet"/>
      <w:lvlText w:val="•"/>
      <w:lvlJc w:val="left"/>
      <w:pPr>
        <w:tabs>
          <w:tab w:val="num" w:pos="2880"/>
        </w:tabs>
        <w:ind w:left="2880" w:hanging="360"/>
      </w:pPr>
      <w:rPr>
        <w:rFonts w:ascii="Times New Roman" w:hAnsi="Times New Roman" w:hint="default"/>
      </w:rPr>
    </w:lvl>
    <w:lvl w:ilvl="4" w:tplc="00B0B51E" w:tentative="1">
      <w:start w:val="1"/>
      <w:numFmt w:val="bullet"/>
      <w:lvlText w:val="•"/>
      <w:lvlJc w:val="left"/>
      <w:pPr>
        <w:tabs>
          <w:tab w:val="num" w:pos="3600"/>
        </w:tabs>
        <w:ind w:left="3600" w:hanging="360"/>
      </w:pPr>
      <w:rPr>
        <w:rFonts w:ascii="Times New Roman" w:hAnsi="Times New Roman" w:hint="default"/>
      </w:rPr>
    </w:lvl>
    <w:lvl w:ilvl="5" w:tplc="E91EA7C6" w:tentative="1">
      <w:start w:val="1"/>
      <w:numFmt w:val="bullet"/>
      <w:lvlText w:val="•"/>
      <w:lvlJc w:val="left"/>
      <w:pPr>
        <w:tabs>
          <w:tab w:val="num" w:pos="4320"/>
        </w:tabs>
        <w:ind w:left="4320" w:hanging="360"/>
      </w:pPr>
      <w:rPr>
        <w:rFonts w:ascii="Times New Roman" w:hAnsi="Times New Roman" w:hint="default"/>
      </w:rPr>
    </w:lvl>
    <w:lvl w:ilvl="6" w:tplc="DA021C40" w:tentative="1">
      <w:start w:val="1"/>
      <w:numFmt w:val="bullet"/>
      <w:lvlText w:val="•"/>
      <w:lvlJc w:val="left"/>
      <w:pPr>
        <w:tabs>
          <w:tab w:val="num" w:pos="5040"/>
        </w:tabs>
        <w:ind w:left="5040" w:hanging="360"/>
      </w:pPr>
      <w:rPr>
        <w:rFonts w:ascii="Times New Roman" w:hAnsi="Times New Roman" w:hint="default"/>
      </w:rPr>
    </w:lvl>
    <w:lvl w:ilvl="7" w:tplc="10B65E5A" w:tentative="1">
      <w:start w:val="1"/>
      <w:numFmt w:val="bullet"/>
      <w:lvlText w:val="•"/>
      <w:lvlJc w:val="left"/>
      <w:pPr>
        <w:tabs>
          <w:tab w:val="num" w:pos="5760"/>
        </w:tabs>
        <w:ind w:left="5760" w:hanging="360"/>
      </w:pPr>
      <w:rPr>
        <w:rFonts w:ascii="Times New Roman" w:hAnsi="Times New Roman" w:hint="default"/>
      </w:rPr>
    </w:lvl>
    <w:lvl w:ilvl="8" w:tplc="FD88EA1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22B5D33"/>
    <w:multiLevelType w:val="hybridMultilevel"/>
    <w:tmpl w:val="7D60702E"/>
    <w:lvl w:ilvl="0" w:tplc="19309FD0">
      <w:start w:val="1"/>
      <w:numFmt w:val="bullet"/>
      <w:lvlText w:val="–"/>
      <w:lvlJc w:val="left"/>
      <w:pPr>
        <w:tabs>
          <w:tab w:val="num" w:pos="720"/>
        </w:tabs>
        <w:ind w:left="720" w:hanging="360"/>
      </w:pPr>
      <w:rPr>
        <w:rFonts w:ascii="Times New Roman" w:hAnsi="Times New Roman" w:hint="default"/>
      </w:rPr>
    </w:lvl>
    <w:lvl w:ilvl="1" w:tplc="5EEAA18C">
      <w:start w:val="1"/>
      <w:numFmt w:val="bullet"/>
      <w:lvlText w:val="–"/>
      <w:lvlJc w:val="left"/>
      <w:pPr>
        <w:tabs>
          <w:tab w:val="num" w:pos="1440"/>
        </w:tabs>
        <w:ind w:left="1440" w:hanging="360"/>
      </w:pPr>
      <w:rPr>
        <w:rFonts w:ascii="Times New Roman" w:hAnsi="Times New Roman" w:hint="default"/>
      </w:rPr>
    </w:lvl>
    <w:lvl w:ilvl="2" w:tplc="10B426B2" w:tentative="1">
      <w:start w:val="1"/>
      <w:numFmt w:val="bullet"/>
      <w:lvlText w:val="–"/>
      <w:lvlJc w:val="left"/>
      <w:pPr>
        <w:tabs>
          <w:tab w:val="num" w:pos="2160"/>
        </w:tabs>
        <w:ind w:left="2160" w:hanging="360"/>
      </w:pPr>
      <w:rPr>
        <w:rFonts w:ascii="Times New Roman" w:hAnsi="Times New Roman" w:hint="default"/>
      </w:rPr>
    </w:lvl>
    <w:lvl w:ilvl="3" w:tplc="D7348B82" w:tentative="1">
      <w:start w:val="1"/>
      <w:numFmt w:val="bullet"/>
      <w:lvlText w:val="–"/>
      <w:lvlJc w:val="left"/>
      <w:pPr>
        <w:tabs>
          <w:tab w:val="num" w:pos="2880"/>
        </w:tabs>
        <w:ind w:left="2880" w:hanging="360"/>
      </w:pPr>
      <w:rPr>
        <w:rFonts w:ascii="Times New Roman" w:hAnsi="Times New Roman" w:hint="default"/>
      </w:rPr>
    </w:lvl>
    <w:lvl w:ilvl="4" w:tplc="5CFE125C" w:tentative="1">
      <w:start w:val="1"/>
      <w:numFmt w:val="bullet"/>
      <w:lvlText w:val="–"/>
      <w:lvlJc w:val="left"/>
      <w:pPr>
        <w:tabs>
          <w:tab w:val="num" w:pos="3600"/>
        </w:tabs>
        <w:ind w:left="3600" w:hanging="360"/>
      </w:pPr>
      <w:rPr>
        <w:rFonts w:ascii="Times New Roman" w:hAnsi="Times New Roman" w:hint="default"/>
      </w:rPr>
    </w:lvl>
    <w:lvl w:ilvl="5" w:tplc="D182EE1C" w:tentative="1">
      <w:start w:val="1"/>
      <w:numFmt w:val="bullet"/>
      <w:lvlText w:val="–"/>
      <w:lvlJc w:val="left"/>
      <w:pPr>
        <w:tabs>
          <w:tab w:val="num" w:pos="4320"/>
        </w:tabs>
        <w:ind w:left="4320" w:hanging="360"/>
      </w:pPr>
      <w:rPr>
        <w:rFonts w:ascii="Times New Roman" w:hAnsi="Times New Roman" w:hint="default"/>
      </w:rPr>
    </w:lvl>
    <w:lvl w:ilvl="6" w:tplc="3DF43A40" w:tentative="1">
      <w:start w:val="1"/>
      <w:numFmt w:val="bullet"/>
      <w:lvlText w:val="–"/>
      <w:lvlJc w:val="left"/>
      <w:pPr>
        <w:tabs>
          <w:tab w:val="num" w:pos="5040"/>
        </w:tabs>
        <w:ind w:left="5040" w:hanging="360"/>
      </w:pPr>
      <w:rPr>
        <w:rFonts w:ascii="Times New Roman" w:hAnsi="Times New Roman" w:hint="default"/>
      </w:rPr>
    </w:lvl>
    <w:lvl w:ilvl="7" w:tplc="394A3D3C" w:tentative="1">
      <w:start w:val="1"/>
      <w:numFmt w:val="bullet"/>
      <w:lvlText w:val="–"/>
      <w:lvlJc w:val="left"/>
      <w:pPr>
        <w:tabs>
          <w:tab w:val="num" w:pos="5760"/>
        </w:tabs>
        <w:ind w:left="5760" w:hanging="360"/>
      </w:pPr>
      <w:rPr>
        <w:rFonts w:ascii="Times New Roman" w:hAnsi="Times New Roman" w:hint="default"/>
      </w:rPr>
    </w:lvl>
    <w:lvl w:ilvl="8" w:tplc="6FD6E6A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FAE4902"/>
    <w:multiLevelType w:val="hybridMultilevel"/>
    <w:tmpl w:val="3572C566"/>
    <w:lvl w:ilvl="0" w:tplc="6A641340">
      <w:start w:val="1"/>
      <w:numFmt w:val="bullet"/>
      <w:lvlText w:val="–"/>
      <w:lvlJc w:val="left"/>
      <w:pPr>
        <w:tabs>
          <w:tab w:val="num" w:pos="720"/>
        </w:tabs>
        <w:ind w:left="720" w:hanging="360"/>
      </w:pPr>
      <w:rPr>
        <w:rFonts w:ascii="Times New Roman" w:hAnsi="Times New Roman" w:hint="default"/>
      </w:rPr>
    </w:lvl>
    <w:lvl w:ilvl="1" w:tplc="FFD2E1FC">
      <w:start w:val="1"/>
      <w:numFmt w:val="bullet"/>
      <w:lvlText w:val="–"/>
      <w:lvlJc w:val="left"/>
      <w:pPr>
        <w:tabs>
          <w:tab w:val="num" w:pos="1440"/>
        </w:tabs>
        <w:ind w:left="1440" w:hanging="360"/>
      </w:pPr>
      <w:rPr>
        <w:rFonts w:ascii="Times New Roman" w:hAnsi="Times New Roman" w:hint="default"/>
      </w:rPr>
    </w:lvl>
    <w:lvl w:ilvl="2" w:tplc="3C8AFD56" w:tentative="1">
      <w:start w:val="1"/>
      <w:numFmt w:val="bullet"/>
      <w:lvlText w:val="–"/>
      <w:lvlJc w:val="left"/>
      <w:pPr>
        <w:tabs>
          <w:tab w:val="num" w:pos="2160"/>
        </w:tabs>
        <w:ind w:left="2160" w:hanging="360"/>
      </w:pPr>
      <w:rPr>
        <w:rFonts w:ascii="Times New Roman" w:hAnsi="Times New Roman" w:hint="default"/>
      </w:rPr>
    </w:lvl>
    <w:lvl w:ilvl="3" w:tplc="8A323304" w:tentative="1">
      <w:start w:val="1"/>
      <w:numFmt w:val="bullet"/>
      <w:lvlText w:val="–"/>
      <w:lvlJc w:val="left"/>
      <w:pPr>
        <w:tabs>
          <w:tab w:val="num" w:pos="2880"/>
        </w:tabs>
        <w:ind w:left="2880" w:hanging="360"/>
      </w:pPr>
      <w:rPr>
        <w:rFonts w:ascii="Times New Roman" w:hAnsi="Times New Roman" w:hint="default"/>
      </w:rPr>
    </w:lvl>
    <w:lvl w:ilvl="4" w:tplc="6F0EF25E" w:tentative="1">
      <w:start w:val="1"/>
      <w:numFmt w:val="bullet"/>
      <w:lvlText w:val="–"/>
      <w:lvlJc w:val="left"/>
      <w:pPr>
        <w:tabs>
          <w:tab w:val="num" w:pos="3600"/>
        </w:tabs>
        <w:ind w:left="3600" w:hanging="360"/>
      </w:pPr>
      <w:rPr>
        <w:rFonts w:ascii="Times New Roman" w:hAnsi="Times New Roman" w:hint="default"/>
      </w:rPr>
    </w:lvl>
    <w:lvl w:ilvl="5" w:tplc="B9A47312" w:tentative="1">
      <w:start w:val="1"/>
      <w:numFmt w:val="bullet"/>
      <w:lvlText w:val="–"/>
      <w:lvlJc w:val="left"/>
      <w:pPr>
        <w:tabs>
          <w:tab w:val="num" w:pos="4320"/>
        </w:tabs>
        <w:ind w:left="4320" w:hanging="360"/>
      </w:pPr>
      <w:rPr>
        <w:rFonts w:ascii="Times New Roman" w:hAnsi="Times New Roman" w:hint="default"/>
      </w:rPr>
    </w:lvl>
    <w:lvl w:ilvl="6" w:tplc="DC287F3C" w:tentative="1">
      <w:start w:val="1"/>
      <w:numFmt w:val="bullet"/>
      <w:lvlText w:val="–"/>
      <w:lvlJc w:val="left"/>
      <w:pPr>
        <w:tabs>
          <w:tab w:val="num" w:pos="5040"/>
        </w:tabs>
        <w:ind w:left="5040" w:hanging="360"/>
      </w:pPr>
      <w:rPr>
        <w:rFonts w:ascii="Times New Roman" w:hAnsi="Times New Roman" w:hint="default"/>
      </w:rPr>
    </w:lvl>
    <w:lvl w:ilvl="7" w:tplc="9B0CB190" w:tentative="1">
      <w:start w:val="1"/>
      <w:numFmt w:val="bullet"/>
      <w:lvlText w:val="–"/>
      <w:lvlJc w:val="left"/>
      <w:pPr>
        <w:tabs>
          <w:tab w:val="num" w:pos="5760"/>
        </w:tabs>
        <w:ind w:left="5760" w:hanging="360"/>
      </w:pPr>
      <w:rPr>
        <w:rFonts w:ascii="Times New Roman" w:hAnsi="Times New Roman" w:hint="default"/>
      </w:rPr>
    </w:lvl>
    <w:lvl w:ilvl="8" w:tplc="7E8086B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1F51260"/>
    <w:multiLevelType w:val="hybridMultilevel"/>
    <w:tmpl w:val="4C32847C"/>
    <w:lvl w:ilvl="0" w:tplc="0062F664">
      <w:start w:val="1"/>
      <w:numFmt w:val="bullet"/>
      <w:lvlText w:val="–"/>
      <w:lvlJc w:val="left"/>
      <w:pPr>
        <w:tabs>
          <w:tab w:val="num" w:pos="720"/>
        </w:tabs>
        <w:ind w:left="720" w:hanging="360"/>
      </w:pPr>
      <w:rPr>
        <w:rFonts w:ascii="Times New Roman" w:hAnsi="Times New Roman" w:hint="default"/>
      </w:rPr>
    </w:lvl>
    <w:lvl w:ilvl="1" w:tplc="2438F656">
      <w:start w:val="1"/>
      <w:numFmt w:val="bullet"/>
      <w:lvlText w:val="–"/>
      <w:lvlJc w:val="left"/>
      <w:pPr>
        <w:tabs>
          <w:tab w:val="num" w:pos="1440"/>
        </w:tabs>
        <w:ind w:left="1440" w:hanging="360"/>
      </w:pPr>
      <w:rPr>
        <w:rFonts w:ascii="Times New Roman" w:hAnsi="Times New Roman" w:hint="default"/>
      </w:rPr>
    </w:lvl>
    <w:lvl w:ilvl="2" w:tplc="0900B2E4" w:tentative="1">
      <w:start w:val="1"/>
      <w:numFmt w:val="bullet"/>
      <w:lvlText w:val="–"/>
      <w:lvlJc w:val="left"/>
      <w:pPr>
        <w:tabs>
          <w:tab w:val="num" w:pos="2160"/>
        </w:tabs>
        <w:ind w:left="2160" w:hanging="360"/>
      </w:pPr>
      <w:rPr>
        <w:rFonts w:ascii="Times New Roman" w:hAnsi="Times New Roman" w:hint="default"/>
      </w:rPr>
    </w:lvl>
    <w:lvl w:ilvl="3" w:tplc="800CDA58" w:tentative="1">
      <w:start w:val="1"/>
      <w:numFmt w:val="bullet"/>
      <w:lvlText w:val="–"/>
      <w:lvlJc w:val="left"/>
      <w:pPr>
        <w:tabs>
          <w:tab w:val="num" w:pos="2880"/>
        </w:tabs>
        <w:ind w:left="2880" w:hanging="360"/>
      </w:pPr>
      <w:rPr>
        <w:rFonts w:ascii="Times New Roman" w:hAnsi="Times New Roman" w:hint="default"/>
      </w:rPr>
    </w:lvl>
    <w:lvl w:ilvl="4" w:tplc="00CAB7C4" w:tentative="1">
      <w:start w:val="1"/>
      <w:numFmt w:val="bullet"/>
      <w:lvlText w:val="–"/>
      <w:lvlJc w:val="left"/>
      <w:pPr>
        <w:tabs>
          <w:tab w:val="num" w:pos="3600"/>
        </w:tabs>
        <w:ind w:left="3600" w:hanging="360"/>
      </w:pPr>
      <w:rPr>
        <w:rFonts w:ascii="Times New Roman" w:hAnsi="Times New Roman" w:hint="default"/>
      </w:rPr>
    </w:lvl>
    <w:lvl w:ilvl="5" w:tplc="549ECAF0" w:tentative="1">
      <w:start w:val="1"/>
      <w:numFmt w:val="bullet"/>
      <w:lvlText w:val="–"/>
      <w:lvlJc w:val="left"/>
      <w:pPr>
        <w:tabs>
          <w:tab w:val="num" w:pos="4320"/>
        </w:tabs>
        <w:ind w:left="4320" w:hanging="360"/>
      </w:pPr>
      <w:rPr>
        <w:rFonts w:ascii="Times New Roman" w:hAnsi="Times New Roman" w:hint="default"/>
      </w:rPr>
    </w:lvl>
    <w:lvl w:ilvl="6" w:tplc="D87A562A" w:tentative="1">
      <w:start w:val="1"/>
      <w:numFmt w:val="bullet"/>
      <w:lvlText w:val="–"/>
      <w:lvlJc w:val="left"/>
      <w:pPr>
        <w:tabs>
          <w:tab w:val="num" w:pos="5040"/>
        </w:tabs>
        <w:ind w:left="5040" w:hanging="360"/>
      </w:pPr>
      <w:rPr>
        <w:rFonts w:ascii="Times New Roman" w:hAnsi="Times New Roman" w:hint="default"/>
      </w:rPr>
    </w:lvl>
    <w:lvl w:ilvl="7" w:tplc="F5D0EDF0" w:tentative="1">
      <w:start w:val="1"/>
      <w:numFmt w:val="bullet"/>
      <w:lvlText w:val="–"/>
      <w:lvlJc w:val="left"/>
      <w:pPr>
        <w:tabs>
          <w:tab w:val="num" w:pos="5760"/>
        </w:tabs>
        <w:ind w:left="5760" w:hanging="360"/>
      </w:pPr>
      <w:rPr>
        <w:rFonts w:ascii="Times New Roman" w:hAnsi="Times New Roman" w:hint="default"/>
      </w:rPr>
    </w:lvl>
    <w:lvl w:ilvl="8" w:tplc="A97098A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ACD5625"/>
    <w:multiLevelType w:val="hybridMultilevel"/>
    <w:tmpl w:val="4218F6F6"/>
    <w:lvl w:ilvl="0" w:tplc="D6C494F4">
      <w:start w:val="1"/>
      <w:numFmt w:val="bullet"/>
      <w:lvlText w:val="•"/>
      <w:lvlJc w:val="left"/>
      <w:pPr>
        <w:tabs>
          <w:tab w:val="num" w:pos="720"/>
        </w:tabs>
        <w:ind w:left="720" w:hanging="360"/>
      </w:pPr>
      <w:rPr>
        <w:rFonts w:ascii="Times New Roman" w:hAnsi="Times New Roman" w:hint="default"/>
      </w:rPr>
    </w:lvl>
    <w:lvl w:ilvl="1" w:tplc="C4B83808" w:tentative="1">
      <w:start w:val="1"/>
      <w:numFmt w:val="bullet"/>
      <w:lvlText w:val="•"/>
      <w:lvlJc w:val="left"/>
      <w:pPr>
        <w:tabs>
          <w:tab w:val="num" w:pos="1440"/>
        </w:tabs>
        <w:ind w:left="1440" w:hanging="360"/>
      </w:pPr>
      <w:rPr>
        <w:rFonts w:ascii="Times New Roman" w:hAnsi="Times New Roman" w:hint="default"/>
      </w:rPr>
    </w:lvl>
    <w:lvl w:ilvl="2" w:tplc="1AF239A8" w:tentative="1">
      <w:start w:val="1"/>
      <w:numFmt w:val="bullet"/>
      <w:lvlText w:val="•"/>
      <w:lvlJc w:val="left"/>
      <w:pPr>
        <w:tabs>
          <w:tab w:val="num" w:pos="2160"/>
        </w:tabs>
        <w:ind w:left="2160" w:hanging="360"/>
      </w:pPr>
      <w:rPr>
        <w:rFonts w:ascii="Times New Roman" w:hAnsi="Times New Roman" w:hint="default"/>
      </w:rPr>
    </w:lvl>
    <w:lvl w:ilvl="3" w:tplc="3B48A93A" w:tentative="1">
      <w:start w:val="1"/>
      <w:numFmt w:val="bullet"/>
      <w:lvlText w:val="•"/>
      <w:lvlJc w:val="left"/>
      <w:pPr>
        <w:tabs>
          <w:tab w:val="num" w:pos="2880"/>
        </w:tabs>
        <w:ind w:left="2880" w:hanging="360"/>
      </w:pPr>
      <w:rPr>
        <w:rFonts w:ascii="Times New Roman" w:hAnsi="Times New Roman" w:hint="default"/>
      </w:rPr>
    </w:lvl>
    <w:lvl w:ilvl="4" w:tplc="9D2AFFC6" w:tentative="1">
      <w:start w:val="1"/>
      <w:numFmt w:val="bullet"/>
      <w:lvlText w:val="•"/>
      <w:lvlJc w:val="left"/>
      <w:pPr>
        <w:tabs>
          <w:tab w:val="num" w:pos="3600"/>
        </w:tabs>
        <w:ind w:left="3600" w:hanging="360"/>
      </w:pPr>
      <w:rPr>
        <w:rFonts w:ascii="Times New Roman" w:hAnsi="Times New Roman" w:hint="default"/>
      </w:rPr>
    </w:lvl>
    <w:lvl w:ilvl="5" w:tplc="EAE87FC0" w:tentative="1">
      <w:start w:val="1"/>
      <w:numFmt w:val="bullet"/>
      <w:lvlText w:val="•"/>
      <w:lvlJc w:val="left"/>
      <w:pPr>
        <w:tabs>
          <w:tab w:val="num" w:pos="4320"/>
        </w:tabs>
        <w:ind w:left="4320" w:hanging="360"/>
      </w:pPr>
      <w:rPr>
        <w:rFonts w:ascii="Times New Roman" w:hAnsi="Times New Roman" w:hint="default"/>
      </w:rPr>
    </w:lvl>
    <w:lvl w:ilvl="6" w:tplc="794CD8E8" w:tentative="1">
      <w:start w:val="1"/>
      <w:numFmt w:val="bullet"/>
      <w:lvlText w:val="•"/>
      <w:lvlJc w:val="left"/>
      <w:pPr>
        <w:tabs>
          <w:tab w:val="num" w:pos="5040"/>
        </w:tabs>
        <w:ind w:left="5040" w:hanging="360"/>
      </w:pPr>
      <w:rPr>
        <w:rFonts w:ascii="Times New Roman" w:hAnsi="Times New Roman" w:hint="default"/>
      </w:rPr>
    </w:lvl>
    <w:lvl w:ilvl="7" w:tplc="ECD07A32" w:tentative="1">
      <w:start w:val="1"/>
      <w:numFmt w:val="bullet"/>
      <w:lvlText w:val="•"/>
      <w:lvlJc w:val="left"/>
      <w:pPr>
        <w:tabs>
          <w:tab w:val="num" w:pos="5760"/>
        </w:tabs>
        <w:ind w:left="5760" w:hanging="360"/>
      </w:pPr>
      <w:rPr>
        <w:rFonts w:ascii="Times New Roman" w:hAnsi="Times New Roman" w:hint="default"/>
      </w:rPr>
    </w:lvl>
    <w:lvl w:ilvl="8" w:tplc="3CA851B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03420B9"/>
    <w:multiLevelType w:val="hybridMultilevel"/>
    <w:tmpl w:val="090C4D9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7" w15:restartNumberingAfterBreak="0">
    <w:nsid w:val="570935AD"/>
    <w:multiLevelType w:val="hybridMultilevel"/>
    <w:tmpl w:val="B92C70B6"/>
    <w:lvl w:ilvl="0" w:tplc="795891A8">
      <w:start w:val="1"/>
      <w:numFmt w:val="bullet"/>
      <w:lvlText w:val="–"/>
      <w:lvlJc w:val="left"/>
      <w:pPr>
        <w:tabs>
          <w:tab w:val="num" w:pos="720"/>
        </w:tabs>
        <w:ind w:left="720" w:hanging="360"/>
      </w:pPr>
      <w:rPr>
        <w:rFonts w:ascii="Times New Roman" w:hAnsi="Times New Roman" w:hint="default"/>
      </w:rPr>
    </w:lvl>
    <w:lvl w:ilvl="1" w:tplc="5BA09652">
      <w:start w:val="1"/>
      <w:numFmt w:val="bullet"/>
      <w:lvlText w:val="–"/>
      <w:lvlJc w:val="left"/>
      <w:pPr>
        <w:tabs>
          <w:tab w:val="num" w:pos="1440"/>
        </w:tabs>
        <w:ind w:left="1440" w:hanging="360"/>
      </w:pPr>
      <w:rPr>
        <w:rFonts w:ascii="Times New Roman" w:hAnsi="Times New Roman" w:hint="default"/>
      </w:rPr>
    </w:lvl>
    <w:lvl w:ilvl="2" w:tplc="3658265E" w:tentative="1">
      <w:start w:val="1"/>
      <w:numFmt w:val="bullet"/>
      <w:lvlText w:val="–"/>
      <w:lvlJc w:val="left"/>
      <w:pPr>
        <w:tabs>
          <w:tab w:val="num" w:pos="2160"/>
        </w:tabs>
        <w:ind w:left="2160" w:hanging="360"/>
      </w:pPr>
      <w:rPr>
        <w:rFonts w:ascii="Times New Roman" w:hAnsi="Times New Roman" w:hint="default"/>
      </w:rPr>
    </w:lvl>
    <w:lvl w:ilvl="3" w:tplc="6124304C" w:tentative="1">
      <w:start w:val="1"/>
      <w:numFmt w:val="bullet"/>
      <w:lvlText w:val="–"/>
      <w:lvlJc w:val="left"/>
      <w:pPr>
        <w:tabs>
          <w:tab w:val="num" w:pos="2880"/>
        </w:tabs>
        <w:ind w:left="2880" w:hanging="360"/>
      </w:pPr>
      <w:rPr>
        <w:rFonts w:ascii="Times New Roman" w:hAnsi="Times New Roman" w:hint="default"/>
      </w:rPr>
    </w:lvl>
    <w:lvl w:ilvl="4" w:tplc="48EE3D76" w:tentative="1">
      <w:start w:val="1"/>
      <w:numFmt w:val="bullet"/>
      <w:lvlText w:val="–"/>
      <w:lvlJc w:val="left"/>
      <w:pPr>
        <w:tabs>
          <w:tab w:val="num" w:pos="3600"/>
        </w:tabs>
        <w:ind w:left="3600" w:hanging="360"/>
      </w:pPr>
      <w:rPr>
        <w:rFonts w:ascii="Times New Roman" w:hAnsi="Times New Roman" w:hint="default"/>
      </w:rPr>
    </w:lvl>
    <w:lvl w:ilvl="5" w:tplc="2480D02E" w:tentative="1">
      <w:start w:val="1"/>
      <w:numFmt w:val="bullet"/>
      <w:lvlText w:val="–"/>
      <w:lvlJc w:val="left"/>
      <w:pPr>
        <w:tabs>
          <w:tab w:val="num" w:pos="4320"/>
        </w:tabs>
        <w:ind w:left="4320" w:hanging="360"/>
      </w:pPr>
      <w:rPr>
        <w:rFonts w:ascii="Times New Roman" w:hAnsi="Times New Roman" w:hint="default"/>
      </w:rPr>
    </w:lvl>
    <w:lvl w:ilvl="6" w:tplc="0A7EE44A" w:tentative="1">
      <w:start w:val="1"/>
      <w:numFmt w:val="bullet"/>
      <w:lvlText w:val="–"/>
      <w:lvlJc w:val="left"/>
      <w:pPr>
        <w:tabs>
          <w:tab w:val="num" w:pos="5040"/>
        </w:tabs>
        <w:ind w:left="5040" w:hanging="360"/>
      </w:pPr>
      <w:rPr>
        <w:rFonts w:ascii="Times New Roman" w:hAnsi="Times New Roman" w:hint="default"/>
      </w:rPr>
    </w:lvl>
    <w:lvl w:ilvl="7" w:tplc="95845D68" w:tentative="1">
      <w:start w:val="1"/>
      <w:numFmt w:val="bullet"/>
      <w:lvlText w:val="–"/>
      <w:lvlJc w:val="left"/>
      <w:pPr>
        <w:tabs>
          <w:tab w:val="num" w:pos="5760"/>
        </w:tabs>
        <w:ind w:left="5760" w:hanging="360"/>
      </w:pPr>
      <w:rPr>
        <w:rFonts w:ascii="Times New Roman" w:hAnsi="Times New Roman" w:hint="default"/>
      </w:rPr>
    </w:lvl>
    <w:lvl w:ilvl="8" w:tplc="EC42478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92A59C3"/>
    <w:multiLevelType w:val="hybridMultilevel"/>
    <w:tmpl w:val="BAF26CE0"/>
    <w:lvl w:ilvl="0" w:tplc="41B07BCC">
      <w:start w:val="1"/>
      <w:numFmt w:val="bullet"/>
      <w:lvlText w:val="–"/>
      <w:lvlJc w:val="left"/>
      <w:pPr>
        <w:tabs>
          <w:tab w:val="num" w:pos="360"/>
        </w:tabs>
        <w:ind w:left="360" w:hanging="360"/>
      </w:pPr>
      <w:rPr>
        <w:rFonts w:ascii="Times New Roman" w:hAnsi="Times New Roman" w:hint="default"/>
      </w:rPr>
    </w:lvl>
    <w:lvl w:ilvl="1" w:tplc="A7304954">
      <w:start w:val="1"/>
      <w:numFmt w:val="bullet"/>
      <w:lvlText w:val="–"/>
      <w:lvlJc w:val="left"/>
      <w:pPr>
        <w:tabs>
          <w:tab w:val="num" w:pos="1080"/>
        </w:tabs>
        <w:ind w:left="1080" w:hanging="360"/>
      </w:pPr>
      <w:rPr>
        <w:rFonts w:ascii="Times New Roman" w:hAnsi="Times New Roman" w:hint="default"/>
      </w:rPr>
    </w:lvl>
    <w:lvl w:ilvl="2" w:tplc="7B46CD96" w:tentative="1">
      <w:start w:val="1"/>
      <w:numFmt w:val="bullet"/>
      <w:lvlText w:val="–"/>
      <w:lvlJc w:val="left"/>
      <w:pPr>
        <w:tabs>
          <w:tab w:val="num" w:pos="1800"/>
        </w:tabs>
        <w:ind w:left="1800" w:hanging="360"/>
      </w:pPr>
      <w:rPr>
        <w:rFonts w:ascii="Times New Roman" w:hAnsi="Times New Roman" w:hint="default"/>
      </w:rPr>
    </w:lvl>
    <w:lvl w:ilvl="3" w:tplc="98A43588" w:tentative="1">
      <w:start w:val="1"/>
      <w:numFmt w:val="bullet"/>
      <w:lvlText w:val="–"/>
      <w:lvlJc w:val="left"/>
      <w:pPr>
        <w:tabs>
          <w:tab w:val="num" w:pos="2520"/>
        </w:tabs>
        <w:ind w:left="2520" w:hanging="360"/>
      </w:pPr>
      <w:rPr>
        <w:rFonts w:ascii="Times New Roman" w:hAnsi="Times New Roman" w:hint="default"/>
      </w:rPr>
    </w:lvl>
    <w:lvl w:ilvl="4" w:tplc="30A6C5A0" w:tentative="1">
      <w:start w:val="1"/>
      <w:numFmt w:val="bullet"/>
      <w:lvlText w:val="–"/>
      <w:lvlJc w:val="left"/>
      <w:pPr>
        <w:tabs>
          <w:tab w:val="num" w:pos="3240"/>
        </w:tabs>
        <w:ind w:left="3240" w:hanging="360"/>
      </w:pPr>
      <w:rPr>
        <w:rFonts w:ascii="Times New Roman" w:hAnsi="Times New Roman" w:hint="default"/>
      </w:rPr>
    </w:lvl>
    <w:lvl w:ilvl="5" w:tplc="2200E12A" w:tentative="1">
      <w:start w:val="1"/>
      <w:numFmt w:val="bullet"/>
      <w:lvlText w:val="–"/>
      <w:lvlJc w:val="left"/>
      <w:pPr>
        <w:tabs>
          <w:tab w:val="num" w:pos="3960"/>
        </w:tabs>
        <w:ind w:left="3960" w:hanging="360"/>
      </w:pPr>
      <w:rPr>
        <w:rFonts w:ascii="Times New Roman" w:hAnsi="Times New Roman" w:hint="default"/>
      </w:rPr>
    </w:lvl>
    <w:lvl w:ilvl="6" w:tplc="A8A0A526" w:tentative="1">
      <w:start w:val="1"/>
      <w:numFmt w:val="bullet"/>
      <w:lvlText w:val="–"/>
      <w:lvlJc w:val="left"/>
      <w:pPr>
        <w:tabs>
          <w:tab w:val="num" w:pos="4680"/>
        </w:tabs>
        <w:ind w:left="4680" w:hanging="360"/>
      </w:pPr>
      <w:rPr>
        <w:rFonts w:ascii="Times New Roman" w:hAnsi="Times New Roman" w:hint="default"/>
      </w:rPr>
    </w:lvl>
    <w:lvl w:ilvl="7" w:tplc="46302838" w:tentative="1">
      <w:start w:val="1"/>
      <w:numFmt w:val="bullet"/>
      <w:lvlText w:val="–"/>
      <w:lvlJc w:val="left"/>
      <w:pPr>
        <w:tabs>
          <w:tab w:val="num" w:pos="5400"/>
        </w:tabs>
        <w:ind w:left="5400" w:hanging="360"/>
      </w:pPr>
      <w:rPr>
        <w:rFonts w:ascii="Times New Roman" w:hAnsi="Times New Roman" w:hint="default"/>
      </w:rPr>
    </w:lvl>
    <w:lvl w:ilvl="8" w:tplc="67E67F9A"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5BEB00E7"/>
    <w:multiLevelType w:val="hybridMultilevel"/>
    <w:tmpl w:val="77B608AA"/>
    <w:lvl w:ilvl="0" w:tplc="D2F0C05A">
      <w:start w:val="1"/>
      <w:numFmt w:val="bullet"/>
      <w:lvlText w:val="•"/>
      <w:lvlJc w:val="left"/>
      <w:pPr>
        <w:tabs>
          <w:tab w:val="num" w:pos="720"/>
        </w:tabs>
        <w:ind w:left="720" w:hanging="360"/>
      </w:pPr>
      <w:rPr>
        <w:rFonts w:ascii="Times New Roman" w:hAnsi="Times New Roman" w:hint="default"/>
      </w:rPr>
    </w:lvl>
    <w:lvl w:ilvl="1" w:tplc="C888ACE6" w:tentative="1">
      <w:start w:val="1"/>
      <w:numFmt w:val="bullet"/>
      <w:lvlText w:val="•"/>
      <w:lvlJc w:val="left"/>
      <w:pPr>
        <w:tabs>
          <w:tab w:val="num" w:pos="1440"/>
        </w:tabs>
        <w:ind w:left="1440" w:hanging="360"/>
      </w:pPr>
      <w:rPr>
        <w:rFonts w:ascii="Times New Roman" w:hAnsi="Times New Roman" w:hint="default"/>
      </w:rPr>
    </w:lvl>
    <w:lvl w:ilvl="2" w:tplc="72E05DEA">
      <w:start w:val="1"/>
      <w:numFmt w:val="bullet"/>
      <w:lvlText w:val="•"/>
      <w:lvlJc w:val="left"/>
      <w:pPr>
        <w:tabs>
          <w:tab w:val="num" w:pos="2160"/>
        </w:tabs>
        <w:ind w:left="2160" w:hanging="360"/>
      </w:pPr>
      <w:rPr>
        <w:rFonts w:ascii="Times New Roman" w:hAnsi="Times New Roman" w:hint="default"/>
      </w:rPr>
    </w:lvl>
    <w:lvl w:ilvl="3" w:tplc="6CF0A7AC" w:tentative="1">
      <w:start w:val="1"/>
      <w:numFmt w:val="bullet"/>
      <w:lvlText w:val="•"/>
      <w:lvlJc w:val="left"/>
      <w:pPr>
        <w:tabs>
          <w:tab w:val="num" w:pos="2880"/>
        </w:tabs>
        <w:ind w:left="2880" w:hanging="360"/>
      </w:pPr>
      <w:rPr>
        <w:rFonts w:ascii="Times New Roman" w:hAnsi="Times New Roman" w:hint="default"/>
      </w:rPr>
    </w:lvl>
    <w:lvl w:ilvl="4" w:tplc="0BF06856" w:tentative="1">
      <w:start w:val="1"/>
      <w:numFmt w:val="bullet"/>
      <w:lvlText w:val="•"/>
      <w:lvlJc w:val="left"/>
      <w:pPr>
        <w:tabs>
          <w:tab w:val="num" w:pos="3600"/>
        </w:tabs>
        <w:ind w:left="3600" w:hanging="360"/>
      </w:pPr>
      <w:rPr>
        <w:rFonts w:ascii="Times New Roman" w:hAnsi="Times New Roman" w:hint="default"/>
      </w:rPr>
    </w:lvl>
    <w:lvl w:ilvl="5" w:tplc="2C503CB2" w:tentative="1">
      <w:start w:val="1"/>
      <w:numFmt w:val="bullet"/>
      <w:lvlText w:val="•"/>
      <w:lvlJc w:val="left"/>
      <w:pPr>
        <w:tabs>
          <w:tab w:val="num" w:pos="4320"/>
        </w:tabs>
        <w:ind w:left="4320" w:hanging="360"/>
      </w:pPr>
      <w:rPr>
        <w:rFonts w:ascii="Times New Roman" w:hAnsi="Times New Roman" w:hint="default"/>
      </w:rPr>
    </w:lvl>
    <w:lvl w:ilvl="6" w:tplc="D79AC67E" w:tentative="1">
      <w:start w:val="1"/>
      <w:numFmt w:val="bullet"/>
      <w:lvlText w:val="•"/>
      <w:lvlJc w:val="left"/>
      <w:pPr>
        <w:tabs>
          <w:tab w:val="num" w:pos="5040"/>
        </w:tabs>
        <w:ind w:left="5040" w:hanging="360"/>
      </w:pPr>
      <w:rPr>
        <w:rFonts w:ascii="Times New Roman" w:hAnsi="Times New Roman" w:hint="default"/>
      </w:rPr>
    </w:lvl>
    <w:lvl w:ilvl="7" w:tplc="672A2C6A" w:tentative="1">
      <w:start w:val="1"/>
      <w:numFmt w:val="bullet"/>
      <w:lvlText w:val="•"/>
      <w:lvlJc w:val="left"/>
      <w:pPr>
        <w:tabs>
          <w:tab w:val="num" w:pos="5760"/>
        </w:tabs>
        <w:ind w:left="5760" w:hanging="360"/>
      </w:pPr>
      <w:rPr>
        <w:rFonts w:ascii="Times New Roman" w:hAnsi="Times New Roman" w:hint="default"/>
      </w:rPr>
    </w:lvl>
    <w:lvl w:ilvl="8" w:tplc="42CE5CA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11B129B"/>
    <w:multiLevelType w:val="hybridMultilevel"/>
    <w:tmpl w:val="11FE9A02"/>
    <w:lvl w:ilvl="0" w:tplc="AD307DC4">
      <w:start w:val="1"/>
      <w:numFmt w:val="bullet"/>
      <w:lvlText w:val="–"/>
      <w:lvlJc w:val="left"/>
      <w:pPr>
        <w:tabs>
          <w:tab w:val="num" w:pos="720"/>
        </w:tabs>
        <w:ind w:left="720" w:hanging="360"/>
      </w:pPr>
      <w:rPr>
        <w:rFonts w:ascii="Times New Roman" w:hAnsi="Times New Roman" w:hint="default"/>
      </w:rPr>
    </w:lvl>
    <w:lvl w:ilvl="1" w:tplc="4D588252">
      <w:start w:val="1"/>
      <w:numFmt w:val="bullet"/>
      <w:lvlText w:val="–"/>
      <w:lvlJc w:val="left"/>
      <w:pPr>
        <w:tabs>
          <w:tab w:val="num" w:pos="1440"/>
        </w:tabs>
        <w:ind w:left="1440" w:hanging="360"/>
      </w:pPr>
      <w:rPr>
        <w:rFonts w:ascii="Times New Roman" w:hAnsi="Times New Roman" w:hint="default"/>
      </w:rPr>
    </w:lvl>
    <w:lvl w:ilvl="2" w:tplc="F746E4C0" w:tentative="1">
      <w:start w:val="1"/>
      <w:numFmt w:val="bullet"/>
      <w:lvlText w:val="–"/>
      <w:lvlJc w:val="left"/>
      <w:pPr>
        <w:tabs>
          <w:tab w:val="num" w:pos="2160"/>
        </w:tabs>
        <w:ind w:left="2160" w:hanging="360"/>
      </w:pPr>
      <w:rPr>
        <w:rFonts w:ascii="Times New Roman" w:hAnsi="Times New Roman" w:hint="default"/>
      </w:rPr>
    </w:lvl>
    <w:lvl w:ilvl="3" w:tplc="3DCC47CC" w:tentative="1">
      <w:start w:val="1"/>
      <w:numFmt w:val="bullet"/>
      <w:lvlText w:val="–"/>
      <w:lvlJc w:val="left"/>
      <w:pPr>
        <w:tabs>
          <w:tab w:val="num" w:pos="2880"/>
        </w:tabs>
        <w:ind w:left="2880" w:hanging="360"/>
      </w:pPr>
      <w:rPr>
        <w:rFonts w:ascii="Times New Roman" w:hAnsi="Times New Roman" w:hint="default"/>
      </w:rPr>
    </w:lvl>
    <w:lvl w:ilvl="4" w:tplc="DEA292F6" w:tentative="1">
      <w:start w:val="1"/>
      <w:numFmt w:val="bullet"/>
      <w:lvlText w:val="–"/>
      <w:lvlJc w:val="left"/>
      <w:pPr>
        <w:tabs>
          <w:tab w:val="num" w:pos="3600"/>
        </w:tabs>
        <w:ind w:left="3600" w:hanging="360"/>
      </w:pPr>
      <w:rPr>
        <w:rFonts w:ascii="Times New Roman" w:hAnsi="Times New Roman" w:hint="default"/>
      </w:rPr>
    </w:lvl>
    <w:lvl w:ilvl="5" w:tplc="53E29E7C" w:tentative="1">
      <w:start w:val="1"/>
      <w:numFmt w:val="bullet"/>
      <w:lvlText w:val="–"/>
      <w:lvlJc w:val="left"/>
      <w:pPr>
        <w:tabs>
          <w:tab w:val="num" w:pos="4320"/>
        </w:tabs>
        <w:ind w:left="4320" w:hanging="360"/>
      </w:pPr>
      <w:rPr>
        <w:rFonts w:ascii="Times New Roman" w:hAnsi="Times New Roman" w:hint="default"/>
      </w:rPr>
    </w:lvl>
    <w:lvl w:ilvl="6" w:tplc="70364084" w:tentative="1">
      <w:start w:val="1"/>
      <w:numFmt w:val="bullet"/>
      <w:lvlText w:val="–"/>
      <w:lvlJc w:val="left"/>
      <w:pPr>
        <w:tabs>
          <w:tab w:val="num" w:pos="5040"/>
        </w:tabs>
        <w:ind w:left="5040" w:hanging="360"/>
      </w:pPr>
      <w:rPr>
        <w:rFonts w:ascii="Times New Roman" w:hAnsi="Times New Roman" w:hint="default"/>
      </w:rPr>
    </w:lvl>
    <w:lvl w:ilvl="7" w:tplc="6E145D0A" w:tentative="1">
      <w:start w:val="1"/>
      <w:numFmt w:val="bullet"/>
      <w:lvlText w:val="–"/>
      <w:lvlJc w:val="left"/>
      <w:pPr>
        <w:tabs>
          <w:tab w:val="num" w:pos="5760"/>
        </w:tabs>
        <w:ind w:left="5760" w:hanging="360"/>
      </w:pPr>
      <w:rPr>
        <w:rFonts w:ascii="Times New Roman" w:hAnsi="Times New Roman" w:hint="default"/>
      </w:rPr>
    </w:lvl>
    <w:lvl w:ilvl="8" w:tplc="E2A0C5E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3CB3B38"/>
    <w:multiLevelType w:val="hybridMultilevel"/>
    <w:tmpl w:val="360856AA"/>
    <w:lvl w:ilvl="0" w:tplc="67FA376C">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3B7198"/>
    <w:multiLevelType w:val="hybridMultilevel"/>
    <w:tmpl w:val="61DEED62"/>
    <w:lvl w:ilvl="0" w:tplc="7F3A3196">
      <w:start w:val="1"/>
      <w:numFmt w:val="bullet"/>
      <w:lvlText w:val="•"/>
      <w:lvlJc w:val="left"/>
      <w:pPr>
        <w:tabs>
          <w:tab w:val="num" w:pos="720"/>
        </w:tabs>
        <w:ind w:left="720" w:hanging="360"/>
      </w:pPr>
      <w:rPr>
        <w:rFonts w:ascii="Times New Roman" w:hAnsi="Times New Roman" w:hint="default"/>
      </w:rPr>
    </w:lvl>
    <w:lvl w:ilvl="1" w:tplc="B74C6E58" w:tentative="1">
      <w:start w:val="1"/>
      <w:numFmt w:val="bullet"/>
      <w:lvlText w:val="•"/>
      <w:lvlJc w:val="left"/>
      <w:pPr>
        <w:tabs>
          <w:tab w:val="num" w:pos="1440"/>
        </w:tabs>
        <w:ind w:left="1440" w:hanging="360"/>
      </w:pPr>
      <w:rPr>
        <w:rFonts w:ascii="Times New Roman" w:hAnsi="Times New Roman" w:hint="default"/>
      </w:rPr>
    </w:lvl>
    <w:lvl w:ilvl="2" w:tplc="83F826D6" w:tentative="1">
      <w:start w:val="1"/>
      <w:numFmt w:val="bullet"/>
      <w:lvlText w:val="•"/>
      <w:lvlJc w:val="left"/>
      <w:pPr>
        <w:tabs>
          <w:tab w:val="num" w:pos="2160"/>
        </w:tabs>
        <w:ind w:left="2160" w:hanging="360"/>
      </w:pPr>
      <w:rPr>
        <w:rFonts w:ascii="Times New Roman" w:hAnsi="Times New Roman" w:hint="default"/>
      </w:rPr>
    </w:lvl>
    <w:lvl w:ilvl="3" w:tplc="4FFE544E" w:tentative="1">
      <w:start w:val="1"/>
      <w:numFmt w:val="bullet"/>
      <w:lvlText w:val="•"/>
      <w:lvlJc w:val="left"/>
      <w:pPr>
        <w:tabs>
          <w:tab w:val="num" w:pos="2880"/>
        </w:tabs>
        <w:ind w:left="2880" w:hanging="360"/>
      </w:pPr>
      <w:rPr>
        <w:rFonts w:ascii="Times New Roman" w:hAnsi="Times New Roman" w:hint="default"/>
      </w:rPr>
    </w:lvl>
    <w:lvl w:ilvl="4" w:tplc="992A85C2" w:tentative="1">
      <w:start w:val="1"/>
      <w:numFmt w:val="bullet"/>
      <w:lvlText w:val="•"/>
      <w:lvlJc w:val="left"/>
      <w:pPr>
        <w:tabs>
          <w:tab w:val="num" w:pos="3600"/>
        </w:tabs>
        <w:ind w:left="3600" w:hanging="360"/>
      </w:pPr>
      <w:rPr>
        <w:rFonts w:ascii="Times New Roman" w:hAnsi="Times New Roman" w:hint="default"/>
      </w:rPr>
    </w:lvl>
    <w:lvl w:ilvl="5" w:tplc="FD9877BE" w:tentative="1">
      <w:start w:val="1"/>
      <w:numFmt w:val="bullet"/>
      <w:lvlText w:val="•"/>
      <w:lvlJc w:val="left"/>
      <w:pPr>
        <w:tabs>
          <w:tab w:val="num" w:pos="4320"/>
        </w:tabs>
        <w:ind w:left="4320" w:hanging="360"/>
      </w:pPr>
      <w:rPr>
        <w:rFonts w:ascii="Times New Roman" w:hAnsi="Times New Roman" w:hint="default"/>
      </w:rPr>
    </w:lvl>
    <w:lvl w:ilvl="6" w:tplc="4BE4EBA4" w:tentative="1">
      <w:start w:val="1"/>
      <w:numFmt w:val="bullet"/>
      <w:lvlText w:val="•"/>
      <w:lvlJc w:val="left"/>
      <w:pPr>
        <w:tabs>
          <w:tab w:val="num" w:pos="5040"/>
        </w:tabs>
        <w:ind w:left="5040" w:hanging="360"/>
      </w:pPr>
      <w:rPr>
        <w:rFonts w:ascii="Times New Roman" w:hAnsi="Times New Roman" w:hint="default"/>
      </w:rPr>
    </w:lvl>
    <w:lvl w:ilvl="7" w:tplc="9FEA3EA8" w:tentative="1">
      <w:start w:val="1"/>
      <w:numFmt w:val="bullet"/>
      <w:lvlText w:val="•"/>
      <w:lvlJc w:val="left"/>
      <w:pPr>
        <w:tabs>
          <w:tab w:val="num" w:pos="5760"/>
        </w:tabs>
        <w:ind w:left="5760" w:hanging="360"/>
      </w:pPr>
      <w:rPr>
        <w:rFonts w:ascii="Times New Roman" w:hAnsi="Times New Roman" w:hint="default"/>
      </w:rPr>
    </w:lvl>
    <w:lvl w:ilvl="8" w:tplc="25C8AF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738103C"/>
    <w:multiLevelType w:val="hybridMultilevel"/>
    <w:tmpl w:val="01CC46E6"/>
    <w:lvl w:ilvl="0" w:tplc="4DAAC552">
      <w:start w:val="1"/>
      <w:numFmt w:val="bullet"/>
      <w:lvlText w:val="•"/>
      <w:lvlJc w:val="left"/>
      <w:pPr>
        <w:tabs>
          <w:tab w:val="num" w:pos="720"/>
        </w:tabs>
        <w:ind w:left="720" w:hanging="360"/>
      </w:pPr>
      <w:rPr>
        <w:rFonts w:ascii="Times New Roman" w:hAnsi="Times New Roman" w:hint="default"/>
      </w:rPr>
    </w:lvl>
    <w:lvl w:ilvl="1" w:tplc="7DF0D360" w:tentative="1">
      <w:start w:val="1"/>
      <w:numFmt w:val="bullet"/>
      <w:lvlText w:val="•"/>
      <w:lvlJc w:val="left"/>
      <w:pPr>
        <w:tabs>
          <w:tab w:val="num" w:pos="1440"/>
        </w:tabs>
        <w:ind w:left="1440" w:hanging="360"/>
      </w:pPr>
      <w:rPr>
        <w:rFonts w:ascii="Times New Roman" w:hAnsi="Times New Roman" w:hint="default"/>
      </w:rPr>
    </w:lvl>
    <w:lvl w:ilvl="2" w:tplc="95069E7E" w:tentative="1">
      <w:start w:val="1"/>
      <w:numFmt w:val="bullet"/>
      <w:lvlText w:val="•"/>
      <w:lvlJc w:val="left"/>
      <w:pPr>
        <w:tabs>
          <w:tab w:val="num" w:pos="2160"/>
        </w:tabs>
        <w:ind w:left="2160" w:hanging="360"/>
      </w:pPr>
      <w:rPr>
        <w:rFonts w:ascii="Times New Roman" w:hAnsi="Times New Roman" w:hint="default"/>
      </w:rPr>
    </w:lvl>
    <w:lvl w:ilvl="3" w:tplc="F0406550" w:tentative="1">
      <w:start w:val="1"/>
      <w:numFmt w:val="bullet"/>
      <w:lvlText w:val="•"/>
      <w:lvlJc w:val="left"/>
      <w:pPr>
        <w:tabs>
          <w:tab w:val="num" w:pos="2880"/>
        </w:tabs>
        <w:ind w:left="2880" w:hanging="360"/>
      </w:pPr>
      <w:rPr>
        <w:rFonts w:ascii="Times New Roman" w:hAnsi="Times New Roman" w:hint="default"/>
      </w:rPr>
    </w:lvl>
    <w:lvl w:ilvl="4" w:tplc="1A14B728" w:tentative="1">
      <w:start w:val="1"/>
      <w:numFmt w:val="bullet"/>
      <w:lvlText w:val="•"/>
      <w:lvlJc w:val="left"/>
      <w:pPr>
        <w:tabs>
          <w:tab w:val="num" w:pos="3600"/>
        </w:tabs>
        <w:ind w:left="3600" w:hanging="360"/>
      </w:pPr>
      <w:rPr>
        <w:rFonts w:ascii="Times New Roman" w:hAnsi="Times New Roman" w:hint="default"/>
      </w:rPr>
    </w:lvl>
    <w:lvl w:ilvl="5" w:tplc="2F484392" w:tentative="1">
      <w:start w:val="1"/>
      <w:numFmt w:val="bullet"/>
      <w:lvlText w:val="•"/>
      <w:lvlJc w:val="left"/>
      <w:pPr>
        <w:tabs>
          <w:tab w:val="num" w:pos="4320"/>
        </w:tabs>
        <w:ind w:left="4320" w:hanging="360"/>
      </w:pPr>
      <w:rPr>
        <w:rFonts w:ascii="Times New Roman" w:hAnsi="Times New Roman" w:hint="default"/>
      </w:rPr>
    </w:lvl>
    <w:lvl w:ilvl="6" w:tplc="A6CC48B6" w:tentative="1">
      <w:start w:val="1"/>
      <w:numFmt w:val="bullet"/>
      <w:lvlText w:val="•"/>
      <w:lvlJc w:val="left"/>
      <w:pPr>
        <w:tabs>
          <w:tab w:val="num" w:pos="5040"/>
        </w:tabs>
        <w:ind w:left="5040" w:hanging="360"/>
      </w:pPr>
      <w:rPr>
        <w:rFonts w:ascii="Times New Roman" w:hAnsi="Times New Roman" w:hint="default"/>
      </w:rPr>
    </w:lvl>
    <w:lvl w:ilvl="7" w:tplc="CF14D6D4" w:tentative="1">
      <w:start w:val="1"/>
      <w:numFmt w:val="bullet"/>
      <w:lvlText w:val="•"/>
      <w:lvlJc w:val="left"/>
      <w:pPr>
        <w:tabs>
          <w:tab w:val="num" w:pos="5760"/>
        </w:tabs>
        <w:ind w:left="5760" w:hanging="360"/>
      </w:pPr>
      <w:rPr>
        <w:rFonts w:ascii="Times New Roman" w:hAnsi="Times New Roman" w:hint="default"/>
      </w:rPr>
    </w:lvl>
    <w:lvl w:ilvl="8" w:tplc="0B06321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94016D3"/>
    <w:multiLevelType w:val="hybridMultilevel"/>
    <w:tmpl w:val="AA680C72"/>
    <w:lvl w:ilvl="0" w:tplc="B4DE4D16">
      <w:start w:val="1"/>
      <w:numFmt w:val="bullet"/>
      <w:lvlText w:val="•"/>
      <w:lvlJc w:val="left"/>
      <w:pPr>
        <w:tabs>
          <w:tab w:val="num" w:pos="720"/>
        </w:tabs>
        <w:ind w:left="720" w:hanging="360"/>
      </w:pPr>
      <w:rPr>
        <w:rFonts w:ascii="Times New Roman" w:hAnsi="Times New Roman" w:hint="default"/>
      </w:rPr>
    </w:lvl>
    <w:lvl w:ilvl="1" w:tplc="DD4409C2" w:tentative="1">
      <w:start w:val="1"/>
      <w:numFmt w:val="bullet"/>
      <w:lvlText w:val="•"/>
      <w:lvlJc w:val="left"/>
      <w:pPr>
        <w:tabs>
          <w:tab w:val="num" w:pos="1440"/>
        </w:tabs>
        <w:ind w:left="1440" w:hanging="360"/>
      </w:pPr>
      <w:rPr>
        <w:rFonts w:ascii="Times New Roman" w:hAnsi="Times New Roman" w:hint="default"/>
      </w:rPr>
    </w:lvl>
    <w:lvl w:ilvl="2" w:tplc="A8F8E5C2" w:tentative="1">
      <w:start w:val="1"/>
      <w:numFmt w:val="bullet"/>
      <w:lvlText w:val="•"/>
      <w:lvlJc w:val="left"/>
      <w:pPr>
        <w:tabs>
          <w:tab w:val="num" w:pos="2160"/>
        </w:tabs>
        <w:ind w:left="2160" w:hanging="360"/>
      </w:pPr>
      <w:rPr>
        <w:rFonts w:ascii="Times New Roman" w:hAnsi="Times New Roman" w:hint="default"/>
      </w:rPr>
    </w:lvl>
    <w:lvl w:ilvl="3" w:tplc="FBE2AB84" w:tentative="1">
      <w:start w:val="1"/>
      <w:numFmt w:val="bullet"/>
      <w:lvlText w:val="•"/>
      <w:lvlJc w:val="left"/>
      <w:pPr>
        <w:tabs>
          <w:tab w:val="num" w:pos="2880"/>
        </w:tabs>
        <w:ind w:left="2880" w:hanging="360"/>
      </w:pPr>
      <w:rPr>
        <w:rFonts w:ascii="Times New Roman" w:hAnsi="Times New Roman" w:hint="default"/>
      </w:rPr>
    </w:lvl>
    <w:lvl w:ilvl="4" w:tplc="87BCCB48" w:tentative="1">
      <w:start w:val="1"/>
      <w:numFmt w:val="bullet"/>
      <w:lvlText w:val="•"/>
      <w:lvlJc w:val="left"/>
      <w:pPr>
        <w:tabs>
          <w:tab w:val="num" w:pos="3600"/>
        </w:tabs>
        <w:ind w:left="3600" w:hanging="360"/>
      </w:pPr>
      <w:rPr>
        <w:rFonts w:ascii="Times New Roman" w:hAnsi="Times New Roman" w:hint="default"/>
      </w:rPr>
    </w:lvl>
    <w:lvl w:ilvl="5" w:tplc="0EA63928" w:tentative="1">
      <w:start w:val="1"/>
      <w:numFmt w:val="bullet"/>
      <w:lvlText w:val="•"/>
      <w:lvlJc w:val="left"/>
      <w:pPr>
        <w:tabs>
          <w:tab w:val="num" w:pos="4320"/>
        </w:tabs>
        <w:ind w:left="4320" w:hanging="360"/>
      </w:pPr>
      <w:rPr>
        <w:rFonts w:ascii="Times New Roman" w:hAnsi="Times New Roman" w:hint="default"/>
      </w:rPr>
    </w:lvl>
    <w:lvl w:ilvl="6" w:tplc="10E2F9B8" w:tentative="1">
      <w:start w:val="1"/>
      <w:numFmt w:val="bullet"/>
      <w:lvlText w:val="•"/>
      <w:lvlJc w:val="left"/>
      <w:pPr>
        <w:tabs>
          <w:tab w:val="num" w:pos="5040"/>
        </w:tabs>
        <w:ind w:left="5040" w:hanging="360"/>
      </w:pPr>
      <w:rPr>
        <w:rFonts w:ascii="Times New Roman" w:hAnsi="Times New Roman" w:hint="default"/>
      </w:rPr>
    </w:lvl>
    <w:lvl w:ilvl="7" w:tplc="9C2CD836" w:tentative="1">
      <w:start w:val="1"/>
      <w:numFmt w:val="bullet"/>
      <w:lvlText w:val="•"/>
      <w:lvlJc w:val="left"/>
      <w:pPr>
        <w:tabs>
          <w:tab w:val="num" w:pos="5760"/>
        </w:tabs>
        <w:ind w:left="5760" w:hanging="360"/>
      </w:pPr>
      <w:rPr>
        <w:rFonts w:ascii="Times New Roman" w:hAnsi="Times New Roman" w:hint="default"/>
      </w:rPr>
    </w:lvl>
    <w:lvl w:ilvl="8" w:tplc="3A08C43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C6239C7"/>
    <w:multiLevelType w:val="hybridMultilevel"/>
    <w:tmpl w:val="B15A79EC"/>
    <w:lvl w:ilvl="0" w:tplc="C21E7726">
      <w:start w:val="1"/>
      <w:numFmt w:val="bullet"/>
      <w:lvlText w:val="–"/>
      <w:lvlJc w:val="left"/>
      <w:pPr>
        <w:tabs>
          <w:tab w:val="num" w:pos="720"/>
        </w:tabs>
        <w:ind w:left="720" w:hanging="360"/>
      </w:pPr>
      <w:rPr>
        <w:rFonts w:ascii="Times New Roman" w:hAnsi="Times New Roman" w:hint="default"/>
      </w:rPr>
    </w:lvl>
    <w:lvl w:ilvl="1" w:tplc="48AAF088">
      <w:start w:val="1"/>
      <w:numFmt w:val="bullet"/>
      <w:lvlText w:val="–"/>
      <w:lvlJc w:val="left"/>
      <w:pPr>
        <w:tabs>
          <w:tab w:val="num" w:pos="1440"/>
        </w:tabs>
        <w:ind w:left="1440" w:hanging="360"/>
      </w:pPr>
      <w:rPr>
        <w:rFonts w:ascii="Times New Roman" w:hAnsi="Times New Roman" w:hint="default"/>
      </w:rPr>
    </w:lvl>
    <w:lvl w:ilvl="2" w:tplc="4022E162" w:tentative="1">
      <w:start w:val="1"/>
      <w:numFmt w:val="bullet"/>
      <w:lvlText w:val="–"/>
      <w:lvlJc w:val="left"/>
      <w:pPr>
        <w:tabs>
          <w:tab w:val="num" w:pos="2160"/>
        </w:tabs>
        <w:ind w:left="2160" w:hanging="360"/>
      </w:pPr>
      <w:rPr>
        <w:rFonts w:ascii="Times New Roman" w:hAnsi="Times New Roman" w:hint="default"/>
      </w:rPr>
    </w:lvl>
    <w:lvl w:ilvl="3" w:tplc="0C903CC0" w:tentative="1">
      <w:start w:val="1"/>
      <w:numFmt w:val="bullet"/>
      <w:lvlText w:val="–"/>
      <w:lvlJc w:val="left"/>
      <w:pPr>
        <w:tabs>
          <w:tab w:val="num" w:pos="2880"/>
        </w:tabs>
        <w:ind w:left="2880" w:hanging="360"/>
      </w:pPr>
      <w:rPr>
        <w:rFonts w:ascii="Times New Roman" w:hAnsi="Times New Roman" w:hint="default"/>
      </w:rPr>
    </w:lvl>
    <w:lvl w:ilvl="4" w:tplc="1486A34C" w:tentative="1">
      <w:start w:val="1"/>
      <w:numFmt w:val="bullet"/>
      <w:lvlText w:val="–"/>
      <w:lvlJc w:val="left"/>
      <w:pPr>
        <w:tabs>
          <w:tab w:val="num" w:pos="3600"/>
        </w:tabs>
        <w:ind w:left="3600" w:hanging="360"/>
      </w:pPr>
      <w:rPr>
        <w:rFonts w:ascii="Times New Roman" w:hAnsi="Times New Roman" w:hint="default"/>
      </w:rPr>
    </w:lvl>
    <w:lvl w:ilvl="5" w:tplc="128E27C0" w:tentative="1">
      <w:start w:val="1"/>
      <w:numFmt w:val="bullet"/>
      <w:lvlText w:val="–"/>
      <w:lvlJc w:val="left"/>
      <w:pPr>
        <w:tabs>
          <w:tab w:val="num" w:pos="4320"/>
        </w:tabs>
        <w:ind w:left="4320" w:hanging="360"/>
      </w:pPr>
      <w:rPr>
        <w:rFonts w:ascii="Times New Roman" w:hAnsi="Times New Roman" w:hint="default"/>
      </w:rPr>
    </w:lvl>
    <w:lvl w:ilvl="6" w:tplc="53320BA2" w:tentative="1">
      <w:start w:val="1"/>
      <w:numFmt w:val="bullet"/>
      <w:lvlText w:val="–"/>
      <w:lvlJc w:val="left"/>
      <w:pPr>
        <w:tabs>
          <w:tab w:val="num" w:pos="5040"/>
        </w:tabs>
        <w:ind w:left="5040" w:hanging="360"/>
      </w:pPr>
      <w:rPr>
        <w:rFonts w:ascii="Times New Roman" w:hAnsi="Times New Roman" w:hint="default"/>
      </w:rPr>
    </w:lvl>
    <w:lvl w:ilvl="7" w:tplc="C1046CD6" w:tentative="1">
      <w:start w:val="1"/>
      <w:numFmt w:val="bullet"/>
      <w:lvlText w:val="–"/>
      <w:lvlJc w:val="left"/>
      <w:pPr>
        <w:tabs>
          <w:tab w:val="num" w:pos="5760"/>
        </w:tabs>
        <w:ind w:left="5760" w:hanging="360"/>
      </w:pPr>
      <w:rPr>
        <w:rFonts w:ascii="Times New Roman" w:hAnsi="Times New Roman" w:hint="default"/>
      </w:rPr>
    </w:lvl>
    <w:lvl w:ilvl="8" w:tplc="C17A058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E6901BF"/>
    <w:multiLevelType w:val="hybridMultilevel"/>
    <w:tmpl w:val="55F89148"/>
    <w:lvl w:ilvl="0" w:tplc="F4A630D4">
      <w:start w:val="1"/>
      <w:numFmt w:val="bullet"/>
      <w:lvlText w:val="•"/>
      <w:lvlJc w:val="left"/>
      <w:pPr>
        <w:tabs>
          <w:tab w:val="num" w:pos="720"/>
        </w:tabs>
        <w:ind w:left="720" w:hanging="360"/>
      </w:pPr>
      <w:rPr>
        <w:rFonts w:ascii="Times New Roman" w:hAnsi="Times New Roman" w:hint="default"/>
      </w:rPr>
    </w:lvl>
    <w:lvl w:ilvl="1" w:tplc="C5889724" w:tentative="1">
      <w:start w:val="1"/>
      <w:numFmt w:val="bullet"/>
      <w:lvlText w:val="•"/>
      <w:lvlJc w:val="left"/>
      <w:pPr>
        <w:tabs>
          <w:tab w:val="num" w:pos="1440"/>
        </w:tabs>
        <w:ind w:left="1440" w:hanging="360"/>
      </w:pPr>
      <w:rPr>
        <w:rFonts w:ascii="Times New Roman" w:hAnsi="Times New Roman" w:hint="default"/>
      </w:rPr>
    </w:lvl>
    <w:lvl w:ilvl="2" w:tplc="D0B8C2EA" w:tentative="1">
      <w:start w:val="1"/>
      <w:numFmt w:val="bullet"/>
      <w:lvlText w:val="•"/>
      <w:lvlJc w:val="left"/>
      <w:pPr>
        <w:tabs>
          <w:tab w:val="num" w:pos="2160"/>
        </w:tabs>
        <w:ind w:left="2160" w:hanging="360"/>
      </w:pPr>
      <w:rPr>
        <w:rFonts w:ascii="Times New Roman" w:hAnsi="Times New Roman" w:hint="default"/>
      </w:rPr>
    </w:lvl>
    <w:lvl w:ilvl="3" w:tplc="2DFCA9F6" w:tentative="1">
      <w:start w:val="1"/>
      <w:numFmt w:val="bullet"/>
      <w:lvlText w:val="•"/>
      <w:lvlJc w:val="left"/>
      <w:pPr>
        <w:tabs>
          <w:tab w:val="num" w:pos="2880"/>
        </w:tabs>
        <w:ind w:left="2880" w:hanging="360"/>
      </w:pPr>
      <w:rPr>
        <w:rFonts w:ascii="Times New Roman" w:hAnsi="Times New Roman" w:hint="default"/>
      </w:rPr>
    </w:lvl>
    <w:lvl w:ilvl="4" w:tplc="AC7A3B30" w:tentative="1">
      <w:start w:val="1"/>
      <w:numFmt w:val="bullet"/>
      <w:lvlText w:val="•"/>
      <w:lvlJc w:val="left"/>
      <w:pPr>
        <w:tabs>
          <w:tab w:val="num" w:pos="3600"/>
        </w:tabs>
        <w:ind w:left="3600" w:hanging="360"/>
      </w:pPr>
      <w:rPr>
        <w:rFonts w:ascii="Times New Roman" w:hAnsi="Times New Roman" w:hint="default"/>
      </w:rPr>
    </w:lvl>
    <w:lvl w:ilvl="5" w:tplc="F9721CAE" w:tentative="1">
      <w:start w:val="1"/>
      <w:numFmt w:val="bullet"/>
      <w:lvlText w:val="•"/>
      <w:lvlJc w:val="left"/>
      <w:pPr>
        <w:tabs>
          <w:tab w:val="num" w:pos="4320"/>
        </w:tabs>
        <w:ind w:left="4320" w:hanging="360"/>
      </w:pPr>
      <w:rPr>
        <w:rFonts w:ascii="Times New Roman" w:hAnsi="Times New Roman" w:hint="default"/>
      </w:rPr>
    </w:lvl>
    <w:lvl w:ilvl="6" w:tplc="B21A2998" w:tentative="1">
      <w:start w:val="1"/>
      <w:numFmt w:val="bullet"/>
      <w:lvlText w:val="•"/>
      <w:lvlJc w:val="left"/>
      <w:pPr>
        <w:tabs>
          <w:tab w:val="num" w:pos="5040"/>
        </w:tabs>
        <w:ind w:left="5040" w:hanging="360"/>
      </w:pPr>
      <w:rPr>
        <w:rFonts w:ascii="Times New Roman" w:hAnsi="Times New Roman" w:hint="default"/>
      </w:rPr>
    </w:lvl>
    <w:lvl w:ilvl="7" w:tplc="26CCEAB2" w:tentative="1">
      <w:start w:val="1"/>
      <w:numFmt w:val="bullet"/>
      <w:lvlText w:val="•"/>
      <w:lvlJc w:val="left"/>
      <w:pPr>
        <w:tabs>
          <w:tab w:val="num" w:pos="5760"/>
        </w:tabs>
        <w:ind w:left="5760" w:hanging="360"/>
      </w:pPr>
      <w:rPr>
        <w:rFonts w:ascii="Times New Roman" w:hAnsi="Times New Roman" w:hint="default"/>
      </w:rPr>
    </w:lvl>
    <w:lvl w:ilvl="8" w:tplc="6088B42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F154B5F"/>
    <w:multiLevelType w:val="hybridMultilevel"/>
    <w:tmpl w:val="A57AB3BC"/>
    <w:lvl w:ilvl="0" w:tplc="BF2EDA42">
      <w:start w:val="1"/>
      <w:numFmt w:val="bullet"/>
      <w:lvlText w:val="–"/>
      <w:lvlJc w:val="left"/>
      <w:pPr>
        <w:tabs>
          <w:tab w:val="num" w:pos="720"/>
        </w:tabs>
        <w:ind w:left="720" w:hanging="360"/>
      </w:pPr>
      <w:rPr>
        <w:rFonts w:ascii="Times New Roman" w:hAnsi="Times New Roman" w:hint="default"/>
      </w:rPr>
    </w:lvl>
    <w:lvl w:ilvl="1" w:tplc="8DA440D8">
      <w:start w:val="1"/>
      <w:numFmt w:val="bullet"/>
      <w:lvlText w:val="–"/>
      <w:lvlJc w:val="left"/>
      <w:pPr>
        <w:tabs>
          <w:tab w:val="num" w:pos="1440"/>
        </w:tabs>
        <w:ind w:left="1440" w:hanging="360"/>
      </w:pPr>
      <w:rPr>
        <w:rFonts w:ascii="Times New Roman" w:hAnsi="Times New Roman" w:hint="default"/>
      </w:rPr>
    </w:lvl>
    <w:lvl w:ilvl="2" w:tplc="2DB6176A" w:tentative="1">
      <w:start w:val="1"/>
      <w:numFmt w:val="bullet"/>
      <w:lvlText w:val="–"/>
      <w:lvlJc w:val="left"/>
      <w:pPr>
        <w:tabs>
          <w:tab w:val="num" w:pos="2160"/>
        </w:tabs>
        <w:ind w:left="2160" w:hanging="360"/>
      </w:pPr>
      <w:rPr>
        <w:rFonts w:ascii="Times New Roman" w:hAnsi="Times New Roman" w:hint="default"/>
      </w:rPr>
    </w:lvl>
    <w:lvl w:ilvl="3" w:tplc="7E84FE4A" w:tentative="1">
      <w:start w:val="1"/>
      <w:numFmt w:val="bullet"/>
      <w:lvlText w:val="–"/>
      <w:lvlJc w:val="left"/>
      <w:pPr>
        <w:tabs>
          <w:tab w:val="num" w:pos="2880"/>
        </w:tabs>
        <w:ind w:left="2880" w:hanging="360"/>
      </w:pPr>
      <w:rPr>
        <w:rFonts w:ascii="Times New Roman" w:hAnsi="Times New Roman" w:hint="default"/>
      </w:rPr>
    </w:lvl>
    <w:lvl w:ilvl="4" w:tplc="EE2483B8" w:tentative="1">
      <w:start w:val="1"/>
      <w:numFmt w:val="bullet"/>
      <w:lvlText w:val="–"/>
      <w:lvlJc w:val="left"/>
      <w:pPr>
        <w:tabs>
          <w:tab w:val="num" w:pos="3600"/>
        </w:tabs>
        <w:ind w:left="3600" w:hanging="360"/>
      </w:pPr>
      <w:rPr>
        <w:rFonts w:ascii="Times New Roman" w:hAnsi="Times New Roman" w:hint="default"/>
      </w:rPr>
    </w:lvl>
    <w:lvl w:ilvl="5" w:tplc="BFB65D24" w:tentative="1">
      <w:start w:val="1"/>
      <w:numFmt w:val="bullet"/>
      <w:lvlText w:val="–"/>
      <w:lvlJc w:val="left"/>
      <w:pPr>
        <w:tabs>
          <w:tab w:val="num" w:pos="4320"/>
        </w:tabs>
        <w:ind w:left="4320" w:hanging="360"/>
      </w:pPr>
      <w:rPr>
        <w:rFonts w:ascii="Times New Roman" w:hAnsi="Times New Roman" w:hint="default"/>
      </w:rPr>
    </w:lvl>
    <w:lvl w:ilvl="6" w:tplc="B328A4A0" w:tentative="1">
      <w:start w:val="1"/>
      <w:numFmt w:val="bullet"/>
      <w:lvlText w:val="–"/>
      <w:lvlJc w:val="left"/>
      <w:pPr>
        <w:tabs>
          <w:tab w:val="num" w:pos="5040"/>
        </w:tabs>
        <w:ind w:left="5040" w:hanging="360"/>
      </w:pPr>
      <w:rPr>
        <w:rFonts w:ascii="Times New Roman" w:hAnsi="Times New Roman" w:hint="default"/>
      </w:rPr>
    </w:lvl>
    <w:lvl w:ilvl="7" w:tplc="30BAA40C" w:tentative="1">
      <w:start w:val="1"/>
      <w:numFmt w:val="bullet"/>
      <w:lvlText w:val="–"/>
      <w:lvlJc w:val="left"/>
      <w:pPr>
        <w:tabs>
          <w:tab w:val="num" w:pos="5760"/>
        </w:tabs>
        <w:ind w:left="5760" w:hanging="360"/>
      </w:pPr>
      <w:rPr>
        <w:rFonts w:ascii="Times New Roman" w:hAnsi="Times New Roman" w:hint="default"/>
      </w:rPr>
    </w:lvl>
    <w:lvl w:ilvl="8" w:tplc="FAB0CCC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5922341"/>
    <w:multiLevelType w:val="hybridMultilevel"/>
    <w:tmpl w:val="6DEE9F9C"/>
    <w:lvl w:ilvl="0" w:tplc="A7DE8FE8">
      <w:start w:val="1"/>
      <w:numFmt w:val="bullet"/>
      <w:lvlText w:val="•"/>
      <w:lvlJc w:val="left"/>
      <w:pPr>
        <w:tabs>
          <w:tab w:val="num" w:pos="720"/>
        </w:tabs>
        <w:ind w:left="720" w:hanging="360"/>
      </w:pPr>
      <w:rPr>
        <w:rFonts w:ascii="Times New Roman" w:hAnsi="Times New Roman" w:hint="default"/>
      </w:rPr>
    </w:lvl>
    <w:lvl w:ilvl="1" w:tplc="5ABEBD70" w:tentative="1">
      <w:start w:val="1"/>
      <w:numFmt w:val="bullet"/>
      <w:lvlText w:val="•"/>
      <w:lvlJc w:val="left"/>
      <w:pPr>
        <w:tabs>
          <w:tab w:val="num" w:pos="1440"/>
        </w:tabs>
        <w:ind w:left="1440" w:hanging="360"/>
      </w:pPr>
      <w:rPr>
        <w:rFonts w:ascii="Times New Roman" w:hAnsi="Times New Roman" w:hint="default"/>
      </w:rPr>
    </w:lvl>
    <w:lvl w:ilvl="2" w:tplc="F8A09972" w:tentative="1">
      <w:start w:val="1"/>
      <w:numFmt w:val="bullet"/>
      <w:lvlText w:val="•"/>
      <w:lvlJc w:val="left"/>
      <w:pPr>
        <w:tabs>
          <w:tab w:val="num" w:pos="2160"/>
        </w:tabs>
        <w:ind w:left="2160" w:hanging="360"/>
      </w:pPr>
      <w:rPr>
        <w:rFonts w:ascii="Times New Roman" w:hAnsi="Times New Roman" w:hint="default"/>
      </w:rPr>
    </w:lvl>
    <w:lvl w:ilvl="3" w:tplc="13528564" w:tentative="1">
      <w:start w:val="1"/>
      <w:numFmt w:val="bullet"/>
      <w:lvlText w:val="•"/>
      <w:lvlJc w:val="left"/>
      <w:pPr>
        <w:tabs>
          <w:tab w:val="num" w:pos="2880"/>
        </w:tabs>
        <w:ind w:left="2880" w:hanging="360"/>
      </w:pPr>
      <w:rPr>
        <w:rFonts w:ascii="Times New Roman" w:hAnsi="Times New Roman" w:hint="default"/>
      </w:rPr>
    </w:lvl>
    <w:lvl w:ilvl="4" w:tplc="E58E0E2E" w:tentative="1">
      <w:start w:val="1"/>
      <w:numFmt w:val="bullet"/>
      <w:lvlText w:val="•"/>
      <w:lvlJc w:val="left"/>
      <w:pPr>
        <w:tabs>
          <w:tab w:val="num" w:pos="3600"/>
        </w:tabs>
        <w:ind w:left="3600" w:hanging="360"/>
      </w:pPr>
      <w:rPr>
        <w:rFonts w:ascii="Times New Roman" w:hAnsi="Times New Roman" w:hint="default"/>
      </w:rPr>
    </w:lvl>
    <w:lvl w:ilvl="5" w:tplc="413266A2" w:tentative="1">
      <w:start w:val="1"/>
      <w:numFmt w:val="bullet"/>
      <w:lvlText w:val="•"/>
      <w:lvlJc w:val="left"/>
      <w:pPr>
        <w:tabs>
          <w:tab w:val="num" w:pos="4320"/>
        </w:tabs>
        <w:ind w:left="4320" w:hanging="360"/>
      </w:pPr>
      <w:rPr>
        <w:rFonts w:ascii="Times New Roman" w:hAnsi="Times New Roman" w:hint="default"/>
      </w:rPr>
    </w:lvl>
    <w:lvl w:ilvl="6" w:tplc="C22E0014" w:tentative="1">
      <w:start w:val="1"/>
      <w:numFmt w:val="bullet"/>
      <w:lvlText w:val="•"/>
      <w:lvlJc w:val="left"/>
      <w:pPr>
        <w:tabs>
          <w:tab w:val="num" w:pos="5040"/>
        </w:tabs>
        <w:ind w:left="5040" w:hanging="360"/>
      </w:pPr>
      <w:rPr>
        <w:rFonts w:ascii="Times New Roman" w:hAnsi="Times New Roman" w:hint="default"/>
      </w:rPr>
    </w:lvl>
    <w:lvl w:ilvl="7" w:tplc="7990E8B0" w:tentative="1">
      <w:start w:val="1"/>
      <w:numFmt w:val="bullet"/>
      <w:lvlText w:val="•"/>
      <w:lvlJc w:val="left"/>
      <w:pPr>
        <w:tabs>
          <w:tab w:val="num" w:pos="5760"/>
        </w:tabs>
        <w:ind w:left="5760" w:hanging="360"/>
      </w:pPr>
      <w:rPr>
        <w:rFonts w:ascii="Times New Roman" w:hAnsi="Times New Roman" w:hint="default"/>
      </w:rPr>
    </w:lvl>
    <w:lvl w:ilvl="8" w:tplc="288CED4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7781642"/>
    <w:multiLevelType w:val="hybridMultilevel"/>
    <w:tmpl w:val="4BF6987E"/>
    <w:lvl w:ilvl="0" w:tplc="BF50006A">
      <w:start w:val="1"/>
      <w:numFmt w:val="bullet"/>
      <w:lvlText w:val="•"/>
      <w:lvlJc w:val="left"/>
      <w:pPr>
        <w:tabs>
          <w:tab w:val="num" w:pos="720"/>
        </w:tabs>
        <w:ind w:left="720" w:hanging="360"/>
      </w:pPr>
      <w:rPr>
        <w:rFonts w:ascii="Times New Roman" w:hAnsi="Times New Roman" w:hint="default"/>
      </w:rPr>
    </w:lvl>
    <w:lvl w:ilvl="1" w:tplc="223CD974" w:tentative="1">
      <w:start w:val="1"/>
      <w:numFmt w:val="bullet"/>
      <w:lvlText w:val="•"/>
      <w:lvlJc w:val="left"/>
      <w:pPr>
        <w:tabs>
          <w:tab w:val="num" w:pos="1440"/>
        </w:tabs>
        <w:ind w:left="1440" w:hanging="360"/>
      </w:pPr>
      <w:rPr>
        <w:rFonts w:ascii="Times New Roman" w:hAnsi="Times New Roman" w:hint="default"/>
      </w:rPr>
    </w:lvl>
    <w:lvl w:ilvl="2" w:tplc="F27C2412">
      <w:start w:val="1"/>
      <w:numFmt w:val="bullet"/>
      <w:lvlText w:val="•"/>
      <w:lvlJc w:val="left"/>
      <w:pPr>
        <w:tabs>
          <w:tab w:val="num" w:pos="2160"/>
        </w:tabs>
        <w:ind w:left="2160" w:hanging="360"/>
      </w:pPr>
      <w:rPr>
        <w:rFonts w:ascii="Times New Roman" w:hAnsi="Times New Roman" w:hint="default"/>
      </w:rPr>
    </w:lvl>
    <w:lvl w:ilvl="3" w:tplc="26BEA24A" w:tentative="1">
      <w:start w:val="1"/>
      <w:numFmt w:val="bullet"/>
      <w:lvlText w:val="•"/>
      <w:lvlJc w:val="left"/>
      <w:pPr>
        <w:tabs>
          <w:tab w:val="num" w:pos="2880"/>
        </w:tabs>
        <w:ind w:left="2880" w:hanging="360"/>
      </w:pPr>
      <w:rPr>
        <w:rFonts w:ascii="Times New Roman" w:hAnsi="Times New Roman" w:hint="default"/>
      </w:rPr>
    </w:lvl>
    <w:lvl w:ilvl="4" w:tplc="9176F460" w:tentative="1">
      <w:start w:val="1"/>
      <w:numFmt w:val="bullet"/>
      <w:lvlText w:val="•"/>
      <w:lvlJc w:val="left"/>
      <w:pPr>
        <w:tabs>
          <w:tab w:val="num" w:pos="3600"/>
        </w:tabs>
        <w:ind w:left="3600" w:hanging="360"/>
      </w:pPr>
      <w:rPr>
        <w:rFonts w:ascii="Times New Roman" w:hAnsi="Times New Roman" w:hint="default"/>
      </w:rPr>
    </w:lvl>
    <w:lvl w:ilvl="5" w:tplc="B490ADCE" w:tentative="1">
      <w:start w:val="1"/>
      <w:numFmt w:val="bullet"/>
      <w:lvlText w:val="•"/>
      <w:lvlJc w:val="left"/>
      <w:pPr>
        <w:tabs>
          <w:tab w:val="num" w:pos="4320"/>
        </w:tabs>
        <w:ind w:left="4320" w:hanging="360"/>
      </w:pPr>
      <w:rPr>
        <w:rFonts w:ascii="Times New Roman" w:hAnsi="Times New Roman" w:hint="default"/>
      </w:rPr>
    </w:lvl>
    <w:lvl w:ilvl="6" w:tplc="5C2ED79C" w:tentative="1">
      <w:start w:val="1"/>
      <w:numFmt w:val="bullet"/>
      <w:lvlText w:val="•"/>
      <w:lvlJc w:val="left"/>
      <w:pPr>
        <w:tabs>
          <w:tab w:val="num" w:pos="5040"/>
        </w:tabs>
        <w:ind w:left="5040" w:hanging="360"/>
      </w:pPr>
      <w:rPr>
        <w:rFonts w:ascii="Times New Roman" w:hAnsi="Times New Roman" w:hint="default"/>
      </w:rPr>
    </w:lvl>
    <w:lvl w:ilvl="7" w:tplc="F6D61DF4" w:tentative="1">
      <w:start w:val="1"/>
      <w:numFmt w:val="bullet"/>
      <w:lvlText w:val="•"/>
      <w:lvlJc w:val="left"/>
      <w:pPr>
        <w:tabs>
          <w:tab w:val="num" w:pos="5760"/>
        </w:tabs>
        <w:ind w:left="5760" w:hanging="360"/>
      </w:pPr>
      <w:rPr>
        <w:rFonts w:ascii="Times New Roman" w:hAnsi="Times New Roman" w:hint="default"/>
      </w:rPr>
    </w:lvl>
    <w:lvl w:ilvl="8" w:tplc="7520C1A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79C68EC"/>
    <w:multiLevelType w:val="hybridMultilevel"/>
    <w:tmpl w:val="F8207446"/>
    <w:lvl w:ilvl="0" w:tplc="2BB05FF6">
      <w:start w:val="1"/>
      <w:numFmt w:val="bullet"/>
      <w:lvlText w:val="•"/>
      <w:lvlJc w:val="left"/>
      <w:pPr>
        <w:tabs>
          <w:tab w:val="num" w:pos="720"/>
        </w:tabs>
        <w:ind w:left="720" w:hanging="360"/>
      </w:pPr>
      <w:rPr>
        <w:rFonts w:ascii="Times New Roman" w:hAnsi="Times New Roman" w:hint="default"/>
      </w:rPr>
    </w:lvl>
    <w:lvl w:ilvl="1" w:tplc="F47E2F4A" w:tentative="1">
      <w:start w:val="1"/>
      <w:numFmt w:val="bullet"/>
      <w:lvlText w:val="•"/>
      <w:lvlJc w:val="left"/>
      <w:pPr>
        <w:tabs>
          <w:tab w:val="num" w:pos="1440"/>
        </w:tabs>
        <w:ind w:left="1440" w:hanging="360"/>
      </w:pPr>
      <w:rPr>
        <w:rFonts w:ascii="Times New Roman" w:hAnsi="Times New Roman" w:hint="default"/>
      </w:rPr>
    </w:lvl>
    <w:lvl w:ilvl="2" w:tplc="7FA8DE16" w:tentative="1">
      <w:start w:val="1"/>
      <w:numFmt w:val="bullet"/>
      <w:lvlText w:val="•"/>
      <w:lvlJc w:val="left"/>
      <w:pPr>
        <w:tabs>
          <w:tab w:val="num" w:pos="2160"/>
        </w:tabs>
        <w:ind w:left="2160" w:hanging="360"/>
      </w:pPr>
      <w:rPr>
        <w:rFonts w:ascii="Times New Roman" w:hAnsi="Times New Roman" w:hint="default"/>
      </w:rPr>
    </w:lvl>
    <w:lvl w:ilvl="3" w:tplc="70EA37E4" w:tentative="1">
      <w:start w:val="1"/>
      <w:numFmt w:val="bullet"/>
      <w:lvlText w:val="•"/>
      <w:lvlJc w:val="left"/>
      <w:pPr>
        <w:tabs>
          <w:tab w:val="num" w:pos="2880"/>
        </w:tabs>
        <w:ind w:left="2880" w:hanging="360"/>
      </w:pPr>
      <w:rPr>
        <w:rFonts w:ascii="Times New Roman" w:hAnsi="Times New Roman" w:hint="default"/>
      </w:rPr>
    </w:lvl>
    <w:lvl w:ilvl="4" w:tplc="7AE29CEC" w:tentative="1">
      <w:start w:val="1"/>
      <w:numFmt w:val="bullet"/>
      <w:lvlText w:val="•"/>
      <w:lvlJc w:val="left"/>
      <w:pPr>
        <w:tabs>
          <w:tab w:val="num" w:pos="3600"/>
        </w:tabs>
        <w:ind w:left="3600" w:hanging="360"/>
      </w:pPr>
      <w:rPr>
        <w:rFonts w:ascii="Times New Roman" w:hAnsi="Times New Roman" w:hint="default"/>
      </w:rPr>
    </w:lvl>
    <w:lvl w:ilvl="5" w:tplc="A86EFE3C" w:tentative="1">
      <w:start w:val="1"/>
      <w:numFmt w:val="bullet"/>
      <w:lvlText w:val="•"/>
      <w:lvlJc w:val="left"/>
      <w:pPr>
        <w:tabs>
          <w:tab w:val="num" w:pos="4320"/>
        </w:tabs>
        <w:ind w:left="4320" w:hanging="360"/>
      </w:pPr>
      <w:rPr>
        <w:rFonts w:ascii="Times New Roman" w:hAnsi="Times New Roman" w:hint="default"/>
      </w:rPr>
    </w:lvl>
    <w:lvl w:ilvl="6" w:tplc="F306B7E4" w:tentative="1">
      <w:start w:val="1"/>
      <w:numFmt w:val="bullet"/>
      <w:lvlText w:val="•"/>
      <w:lvlJc w:val="left"/>
      <w:pPr>
        <w:tabs>
          <w:tab w:val="num" w:pos="5040"/>
        </w:tabs>
        <w:ind w:left="5040" w:hanging="360"/>
      </w:pPr>
      <w:rPr>
        <w:rFonts w:ascii="Times New Roman" w:hAnsi="Times New Roman" w:hint="default"/>
      </w:rPr>
    </w:lvl>
    <w:lvl w:ilvl="7" w:tplc="15B40CA6" w:tentative="1">
      <w:start w:val="1"/>
      <w:numFmt w:val="bullet"/>
      <w:lvlText w:val="•"/>
      <w:lvlJc w:val="left"/>
      <w:pPr>
        <w:tabs>
          <w:tab w:val="num" w:pos="5760"/>
        </w:tabs>
        <w:ind w:left="5760" w:hanging="360"/>
      </w:pPr>
      <w:rPr>
        <w:rFonts w:ascii="Times New Roman" w:hAnsi="Times New Roman" w:hint="default"/>
      </w:rPr>
    </w:lvl>
    <w:lvl w:ilvl="8" w:tplc="C0FAAAC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8CE38B7"/>
    <w:multiLevelType w:val="hybridMultilevel"/>
    <w:tmpl w:val="EA6CC6C8"/>
    <w:lvl w:ilvl="0" w:tplc="9E8863DE">
      <w:start w:val="1"/>
      <w:numFmt w:val="bullet"/>
      <w:lvlText w:val="–"/>
      <w:lvlJc w:val="left"/>
      <w:pPr>
        <w:tabs>
          <w:tab w:val="num" w:pos="720"/>
        </w:tabs>
        <w:ind w:left="720" w:hanging="360"/>
      </w:pPr>
      <w:rPr>
        <w:rFonts w:ascii="Times New Roman" w:hAnsi="Times New Roman" w:hint="default"/>
      </w:rPr>
    </w:lvl>
    <w:lvl w:ilvl="1" w:tplc="AF4688C0">
      <w:start w:val="1"/>
      <w:numFmt w:val="bullet"/>
      <w:lvlText w:val="–"/>
      <w:lvlJc w:val="left"/>
      <w:pPr>
        <w:tabs>
          <w:tab w:val="num" w:pos="1440"/>
        </w:tabs>
        <w:ind w:left="1440" w:hanging="360"/>
      </w:pPr>
      <w:rPr>
        <w:rFonts w:ascii="Times New Roman" w:hAnsi="Times New Roman" w:hint="default"/>
      </w:rPr>
    </w:lvl>
    <w:lvl w:ilvl="2" w:tplc="967CADD4" w:tentative="1">
      <w:start w:val="1"/>
      <w:numFmt w:val="bullet"/>
      <w:lvlText w:val="–"/>
      <w:lvlJc w:val="left"/>
      <w:pPr>
        <w:tabs>
          <w:tab w:val="num" w:pos="2160"/>
        </w:tabs>
        <w:ind w:left="2160" w:hanging="360"/>
      </w:pPr>
      <w:rPr>
        <w:rFonts w:ascii="Times New Roman" w:hAnsi="Times New Roman" w:hint="default"/>
      </w:rPr>
    </w:lvl>
    <w:lvl w:ilvl="3" w:tplc="546898C8" w:tentative="1">
      <w:start w:val="1"/>
      <w:numFmt w:val="bullet"/>
      <w:lvlText w:val="–"/>
      <w:lvlJc w:val="left"/>
      <w:pPr>
        <w:tabs>
          <w:tab w:val="num" w:pos="2880"/>
        </w:tabs>
        <w:ind w:left="2880" w:hanging="360"/>
      </w:pPr>
      <w:rPr>
        <w:rFonts w:ascii="Times New Roman" w:hAnsi="Times New Roman" w:hint="default"/>
      </w:rPr>
    </w:lvl>
    <w:lvl w:ilvl="4" w:tplc="98EAD348" w:tentative="1">
      <w:start w:val="1"/>
      <w:numFmt w:val="bullet"/>
      <w:lvlText w:val="–"/>
      <w:lvlJc w:val="left"/>
      <w:pPr>
        <w:tabs>
          <w:tab w:val="num" w:pos="3600"/>
        </w:tabs>
        <w:ind w:left="3600" w:hanging="360"/>
      </w:pPr>
      <w:rPr>
        <w:rFonts w:ascii="Times New Roman" w:hAnsi="Times New Roman" w:hint="default"/>
      </w:rPr>
    </w:lvl>
    <w:lvl w:ilvl="5" w:tplc="E6E2E9C6" w:tentative="1">
      <w:start w:val="1"/>
      <w:numFmt w:val="bullet"/>
      <w:lvlText w:val="–"/>
      <w:lvlJc w:val="left"/>
      <w:pPr>
        <w:tabs>
          <w:tab w:val="num" w:pos="4320"/>
        </w:tabs>
        <w:ind w:left="4320" w:hanging="360"/>
      </w:pPr>
      <w:rPr>
        <w:rFonts w:ascii="Times New Roman" w:hAnsi="Times New Roman" w:hint="default"/>
      </w:rPr>
    </w:lvl>
    <w:lvl w:ilvl="6" w:tplc="E6B07034" w:tentative="1">
      <w:start w:val="1"/>
      <w:numFmt w:val="bullet"/>
      <w:lvlText w:val="–"/>
      <w:lvlJc w:val="left"/>
      <w:pPr>
        <w:tabs>
          <w:tab w:val="num" w:pos="5040"/>
        </w:tabs>
        <w:ind w:left="5040" w:hanging="360"/>
      </w:pPr>
      <w:rPr>
        <w:rFonts w:ascii="Times New Roman" w:hAnsi="Times New Roman" w:hint="default"/>
      </w:rPr>
    </w:lvl>
    <w:lvl w:ilvl="7" w:tplc="15BAE622" w:tentative="1">
      <w:start w:val="1"/>
      <w:numFmt w:val="bullet"/>
      <w:lvlText w:val="–"/>
      <w:lvlJc w:val="left"/>
      <w:pPr>
        <w:tabs>
          <w:tab w:val="num" w:pos="5760"/>
        </w:tabs>
        <w:ind w:left="5760" w:hanging="360"/>
      </w:pPr>
      <w:rPr>
        <w:rFonts w:ascii="Times New Roman" w:hAnsi="Times New Roman" w:hint="default"/>
      </w:rPr>
    </w:lvl>
    <w:lvl w:ilvl="8" w:tplc="2DE4DF1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A6C5A37"/>
    <w:multiLevelType w:val="hybridMultilevel"/>
    <w:tmpl w:val="54C6A14E"/>
    <w:lvl w:ilvl="0" w:tplc="9A4A824C">
      <w:start w:val="1"/>
      <w:numFmt w:val="bullet"/>
      <w:lvlText w:val="•"/>
      <w:lvlJc w:val="left"/>
      <w:pPr>
        <w:tabs>
          <w:tab w:val="num" w:pos="720"/>
        </w:tabs>
        <w:ind w:left="720" w:hanging="360"/>
      </w:pPr>
      <w:rPr>
        <w:rFonts w:ascii="Times New Roman" w:hAnsi="Times New Roman" w:hint="default"/>
      </w:rPr>
    </w:lvl>
    <w:lvl w:ilvl="1" w:tplc="04768FDC" w:tentative="1">
      <w:start w:val="1"/>
      <w:numFmt w:val="bullet"/>
      <w:lvlText w:val="•"/>
      <w:lvlJc w:val="left"/>
      <w:pPr>
        <w:tabs>
          <w:tab w:val="num" w:pos="1440"/>
        </w:tabs>
        <w:ind w:left="1440" w:hanging="360"/>
      </w:pPr>
      <w:rPr>
        <w:rFonts w:ascii="Times New Roman" w:hAnsi="Times New Roman" w:hint="default"/>
      </w:rPr>
    </w:lvl>
    <w:lvl w:ilvl="2" w:tplc="54360ABC" w:tentative="1">
      <w:start w:val="1"/>
      <w:numFmt w:val="bullet"/>
      <w:lvlText w:val="•"/>
      <w:lvlJc w:val="left"/>
      <w:pPr>
        <w:tabs>
          <w:tab w:val="num" w:pos="2160"/>
        </w:tabs>
        <w:ind w:left="2160" w:hanging="360"/>
      </w:pPr>
      <w:rPr>
        <w:rFonts w:ascii="Times New Roman" w:hAnsi="Times New Roman" w:hint="default"/>
      </w:rPr>
    </w:lvl>
    <w:lvl w:ilvl="3" w:tplc="4D2E6CEE" w:tentative="1">
      <w:start w:val="1"/>
      <w:numFmt w:val="bullet"/>
      <w:lvlText w:val="•"/>
      <w:lvlJc w:val="left"/>
      <w:pPr>
        <w:tabs>
          <w:tab w:val="num" w:pos="2880"/>
        </w:tabs>
        <w:ind w:left="2880" w:hanging="360"/>
      </w:pPr>
      <w:rPr>
        <w:rFonts w:ascii="Times New Roman" w:hAnsi="Times New Roman" w:hint="default"/>
      </w:rPr>
    </w:lvl>
    <w:lvl w:ilvl="4" w:tplc="84F2C154" w:tentative="1">
      <w:start w:val="1"/>
      <w:numFmt w:val="bullet"/>
      <w:lvlText w:val="•"/>
      <w:lvlJc w:val="left"/>
      <w:pPr>
        <w:tabs>
          <w:tab w:val="num" w:pos="3600"/>
        </w:tabs>
        <w:ind w:left="3600" w:hanging="360"/>
      </w:pPr>
      <w:rPr>
        <w:rFonts w:ascii="Times New Roman" w:hAnsi="Times New Roman" w:hint="default"/>
      </w:rPr>
    </w:lvl>
    <w:lvl w:ilvl="5" w:tplc="639CCF52" w:tentative="1">
      <w:start w:val="1"/>
      <w:numFmt w:val="bullet"/>
      <w:lvlText w:val="•"/>
      <w:lvlJc w:val="left"/>
      <w:pPr>
        <w:tabs>
          <w:tab w:val="num" w:pos="4320"/>
        </w:tabs>
        <w:ind w:left="4320" w:hanging="360"/>
      </w:pPr>
      <w:rPr>
        <w:rFonts w:ascii="Times New Roman" w:hAnsi="Times New Roman" w:hint="default"/>
      </w:rPr>
    </w:lvl>
    <w:lvl w:ilvl="6" w:tplc="1A2ED4D0" w:tentative="1">
      <w:start w:val="1"/>
      <w:numFmt w:val="bullet"/>
      <w:lvlText w:val="•"/>
      <w:lvlJc w:val="left"/>
      <w:pPr>
        <w:tabs>
          <w:tab w:val="num" w:pos="5040"/>
        </w:tabs>
        <w:ind w:left="5040" w:hanging="360"/>
      </w:pPr>
      <w:rPr>
        <w:rFonts w:ascii="Times New Roman" w:hAnsi="Times New Roman" w:hint="default"/>
      </w:rPr>
    </w:lvl>
    <w:lvl w:ilvl="7" w:tplc="B126B2DC" w:tentative="1">
      <w:start w:val="1"/>
      <w:numFmt w:val="bullet"/>
      <w:lvlText w:val="•"/>
      <w:lvlJc w:val="left"/>
      <w:pPr>
        <w:tabs>
          <w:tab w:val="num" w:pos="5760"/>
        </w:tabs>
        <w:ind w:left="5760" w:hanging="360"/>
      </w:pPr>
      <w:rPr>
        <w:rFonts w:ascii="Times New Roman" w:hAnsi="Times New Roman" w:hint="default"/>
      </w:rPr>
    </w:lvl>
    <w:lvl w:ilvl="8" w:tplc="3EA4A0D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ACE0AF4"/>
    <w:multiLevelType w:val="hybridMultilevel"/>
    <w:tmpl w:val="AD2A9554"/>
    <w:lvl w:ilvl="0" w:tplc="477248B8">
      <w:start w:val="1"/>
      <w:numFmt w:val="bullet"/>
      <w:lvlText w:val="•"/>
      <w:lvlJc w:val="left"/>
      <w:pPr>
        <w:tabs>
          <w:tab w:val="num" w:pos="720"/>
        </w:tabs>
        <w:ind w:left="720" w:hanging="360"/>
      </w:pPr>
      <w:rPr>
        <w:rFonts w:ascii="Times New Roman" w:hAnsi="Times New Roman" w:hint="default"/>
      </w:rPr>
    </w:lvl>
    <w:lvl w:ilvl="1" w:tplc="3CD87666" w:tentative="1">
      <w:start w:val="1"/>
      <w:numFmt w:val="bullet"/>
      <w:lvlText w:val="•"/>
      <w:lvlJc w:val="left"/>
      <w:pPr>
        <w:tabs>
          <w:tab w:val="num" w:pos="1440"/>
        </w:tabs>
        <w:ind w:left="1440" w:hanging="360"/>
      </w:pPr>
      <w:rPr>
        <w:rFonts w:ascii="Times New Roman" w:hAnsi="Times New Roman" w:hint="default"/>
      </w:rPr>
    </w:lvl>
    <w:lvl w:ilvl="2" w:tplc="9C9EE622" w:tentative="1">
      <w:start w:val="1"/>
      <w:numFmt w:val="bullet"/>
      <w:lvlText w:val="•"/>
      <w:lvlJc w:val="left"/>
      <w:pPr>
        <w:tabs>
          <w:tab w:val="num" w:pos="2160"/>
        </w:tabs>
        <w:ind w:left="2160" w:hanging="360"/>
      </w:pPr>
      <w:rPr>
        <w:rFonts w:ascii="Times New Roman" w:hAnsi="Times New Roman" w:hint="default"/>
      </w:rPr>
    </w:lvl>
    <w:lvl w:ilvl="3" w:tplc="21CE412A" w:tentative="1">
      <w:start w:val="1"/>
      <w:numFmt w:val="bullet"/>
      <w:lvlText w:val="•"/>
      <w:lvlJc w:val="left"/>
      <w:pPr>
        <w:tabs>
          <w:tab w:val="num" w:pos="2880"/>
        </w:tabs>
        <w:ind w:left="2880" w:hanging="360"/>
      </w:pPr>
      <w:rPr>
        <w:rFonts w:ascii="Times New Roman" w:hAnsi="Times New Roman" w:hint="default"/>
      </w:rPr>
    </w:lvl>
    <w:lvl w:ilvl="4" w:tplc="75D602A2" w:tentative="1">
      <w:start w:val="1"/>
      <w:numFmt w:val="bullet"/>
      <w:lvlText w:val="•"/>
      <w:lvlJc w:val="left"/>
      <w:pPr>
        <w:tabs>
          <w:tab w:val="num" w:pos="3600"/>
        </w:tabs>
        <w:ind w:left="3600" w:hanging="360"/>
      </w:pPr>
      <w:rPr>
        <w:rFonts w:ascii="Times New Roman" w:hAnsi="Times New Roman" w:hint="default"/>
      </w:rPr>
    </w:lvl>
    <w:lvl w:ilvl="5" w:tplc="6E0E79CE" w:tentative="1">
      <w:start w:val="1"/>
      <w:numFmt w:val="bullet"/>
      <w:lvlText w:val="•"/>
      <w:lvlJc w:val="left"/>
      <w:pPr>
        <w:tabs>
          <w:tab w:val="num" w:pos="4320"/>
        </w:tabs>
        <w:ind w:left="4320" w:hanging="360"/>
      </w:pPr>
      <w:rPr>
        <w:rFonts w:ascii="Times New Roman" w:hAnsi="Times New Roman" w:hint="default"/>
      </w:rPr>
    </w:lvl>
    <w:lvl w:ilvl="6" w:tplc="5F080BD8" w:tentative="1">
      <w:start w:val="1"/>
      <w:numFmt w:val="bullet"/>
      <w:lvlText w:val="•"/>
      <w:lvlJc w:val="left"/>
      <w:pPr>
        <w:tabs>
          <w:tab w:val="num" w:pos="5040"/>
        </w:tabs>
        <w:ind w:left="5040" w:hanging="360"/>
      </w:pPr>
      <w:rPr>
        <w:rFonts w:ascii="Times New Roman" w:hAnsi="Times New Roman" w:hint="default"/>
      </w:rPr>
    </w:lvl>
    <w:lvl w:ilvl="7" w:tplc="9BACB50A" w:tentative="1">
      <w:start w:val="1"/>
      <w:numFmt w:val="bullet"/>
      <w:lvlText w:val="•"/>
      <w:lvlJc w:val="left"/>
      <w:pPr>
        <w:tabs>
          <w:tab w:val="num" w:pos="5760"/>
        </w:tabs>
        <w:ind w:left="5760" w:hanging="360"/>
      </w:pPr>
      <w:rPr>
        <w:rFonts w:ascii="Times New Roman" w:hAnsi="Times New Roman" w:hint="default"/>
      </w:rPr>
    </w:lvl>
    <w:lvl w:ilvl="8" w:tplc="BA807B3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C2450EE"/>
    <w:multiLevelType w:val="hybridMultilevel"/>
    <w:tmpl w:val="02C6DA14"/>
    <w:lvl w:ilvl="0" w:tplc="F4561A50">
      <w:start w:val="1"/>
      <w:numFmt w:val="bullet"/>
      <w:lvlText w:val="•"/>
      <w:lvlJc w:val="left"/>
      <w:pPr>
        <w:tabs>
          <w:tab w:val="num" w:pos="720"/>
        </w:tabs>
        <w:ind w:left="720" w:hanging="360"/>
      </w:pPr>
      <w:rPr>
        <w:rFonts w:ascii="Times New Roman" w:hAnsi="Times New Roman" w:hint="default"/>
      </w:rPr>
    </w:lvl>
    <w:lvl w:ilvl="1" w:tplc="C83E9A24" w:tentative="1">
      <w:start w:val="1"/>
      <w:numFmt w:val="bullet"/>
      <w:lvlText w:val="•"/>
      <w:lvlJc w:val="left"/>
      <w:pPr>
        <w:tabs>
          <w:tab w:val="num" w:pos="1440"/>
        </w:tabs>
        <w:ind w:left="1440" w:hanging="360"/>
      </w:pPr>
      <w:rPr>
        <w:rFonts w:ascii="Times New Roman" w:hAnsi="Times New Roman" w:hint="default"/>
      </w:rPr>
    </w:lvl>
    <w:lvl w:ilvl="2" w:tplc="CDA26EDA" w:tentative="1">
      <w:start w:val="1"/>
      <w:numFmt w:val="bullet"/>
      <w:lvlText w:val="•"/>
      <w:lvlJc w:val="left"/>
      <w:pPr>
        <w:tabs>
          <w:tab w:val="num" w:pos="2160"/>
        </w:tabs>
        <w:ind w:left="2160" w:hanging="360"/>
      </w:pPr>
      <w:rPr>
        <w:rFonts w:ascii="Times New Roman" w:hAnsi="Times New Roman" w:hint="default"/>
      </w:rPr>
    </w:lvl>
    <w:lvl w:ilvl="3" w:tplc="0B9A71FC" w:tentative="1">
      <w:start w:val="1"/>
      <w:numFmt w:val="bullet"/>
      <w:lvlText w:val="•"/>
      <w:lvlJc w:val="left"/>
      <w:pPr>
        <w:tabs>
          <w:tab w:val="num" w:pos="2880"/>
        </w:tabs>
        <w:ind w:left="2880" w:hanging="360"/>
      </w:pPr>
      <w:rPr>
        <w:rFonts w:ascii="Times New Roman" w:hAnsi="Times New Roman" w:hint="default"/>
      </w:rPr>
    </w:lvl>
    <w:lvl w:ilvl="4" w:tplc="5F1E872E" w:tentative="1">
      <w:start w:val="1"/>
      <w:numFmt w:val="bullet"/>
      <w:lvlText w:val="•"/>
      <w:lvlJc w:val="left"/>
      <w:pPr>
        <w:tabs>
          <w:tab w:val="num" w:pos="3600"/>
        </w:tabs>
        <w:ind w:left="3600" w:hanging="360"/>
      </w:pPr>
      <w:rPr>
        <w:rFonts w:ascii="Times New Roman" w:hAnsi="Times New Roman" w:hint="default"/>
      </w:rPr>
    </w:lvl>
    <w:lvl w:ilvl="5" w:tplc="9208A054" w:tentative="1">
      <w:start w:val="1"/>
      <w:numFmt w:val="bullet"/>
      <w:lvlText w:val="•"/>
      <w:lvlJc w:val="left"/>
      <w:pPr>
        <w:tabs>
          <w:tab w:val="num" w:pos="4320"/>
        </w:tabs>
        <w:ind w:left="4320" w:hanging="360"/>
      </w:pPr>
      <w:rPr>
        <w:rFonts w:ascii="Times New Roman" w:hAnsi="Times New Roman" w:hint="default"/>
      </w:rPr>
    </w:lvl>
    <w:lvl w:ilvl="6" w:tplc="67D6D6AC" w:tentative="1">
      <w:start w:val="1"/>
      <w:numFmt w:val="bullet"/>
      <w:lvlText w:val="•"/>
      <w:lvlJc w:val="left"/>
      <w:pPr>
        <w:tabs>
          <w:tab w:val="num" w:pos="5040"/>
        </w:tabs>
        <w:ind w:left="5040" w:hanging="360"/>
      </w:pPr>
      <w:rPr>
        <w:rFonts w:ascii="Times New Roman" w:hAnsi="Times New Roman" w:hint="default"/>
      </w:rPr>
    </w:lvl>
    <w:lvl w:ilvl="7" w:tplc="39D40D04" w:tentative="1">
      <w:start w:val="1"/>
      <w:numFmt w:val="bullet"/>
      <w:lvlText w:val="•"/>
      <w:lvlJc w:val="left"/>
      <w:pPr>
        <w:tabs>
          <w:tab w:val="num" w:pos="5760"/>
        </w:tabs>
        <w:ind w:left="5760" w:hanging="360"/>
      </w:pPr>
      <w:rPr>
        <w:rFonts w:ascii="Times New Roman" w:hAnsi="Times New Roman" w:hint="default"/>
      </w:rPr>
    </w:lvl>
    <w:lvl w:ilvl="8" w:tplc="9AC8653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C4B145A"/>
    <w:multiLevelType w:val="hybridMultilevel"/>
    <w:tmpl w:val="F7EA7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A945E9"/>
    <w:multiLevelType w:val="hybridMultilevel"/>
    <w:tmpl w:val="9A94C186"/>
    <w:lvl w:ilvl="0" w:tplc="AF28477E">
      <w:start w:val="1"/>
      <w:numFmt w:val="bullet"/>
      <w:lvlText w:val="–"/>
      <w:lvlJc w:val="left"/>
      <w:pPr>
        <w:tabs>
          <w:tab w:val="num" w:pos="720"/>
        </w:tabs>
        <w:ind w:left="720" w:hanging="360"/>
      </w:pPr>
      <w:rPr>
        <w:rFonts w:ascii="Times New Roman" w:hAnsi="Times New Roman" w:hint="default"/>
      </w:rPr>
    </w:lvl>
    <w:lvl w:ilvl="1" w:tplc="32EAAE52">
      <w:start w:val="1"/>
      <w:numFmt w:val="bullet"/>
      <w:lvlText w:val="–"/>
      <w:lvlJc w:val="left"/>
      <w:pPr>
        <w:tabs>
          <w:tab w:val="num" w:pos="1440"/>
        </w:tabs>
        <w:ind w:left="1440" w:hanging="360"/>
      </w:pPr>
      <w:rPr>
        <w:rFonts w:ascii="Times New Roman" w:hAnsi="Times New Roman" w:hint="default"/>
      </w:rPr>
    </w:lvl>
    <w:lvl w:ilvl="2" w:tplc="0F2C7EEC" w:tentative="1">
      <w:start w:val="1"/>
      <w:numFmt w:val="bullet"/>
      <w:lvlText w:val="–"/>
      <w:lvlJc w:val="left"/>
      <w:pPr>
        <w:tabs>
          <w:tab w:val="num" w:pos="2160"/>
        </w:tabs>
        <w:ind w:left="2160" w:hanging="360"/>
      </w:pPr>
      <w:rPr>
        <w:rFonts w:ascii="Times New Roman" w:hAnsi="Times New Roman" w:hint="default"/>
      </w:rPr>
    </w:lvl>
    <w:lvl w:ilvl="3" w:tplc="AA2E10CA" w:tentative="1">
      <w:start w:val="1"/>
      <w:numFmt w:val="bullet"/>
      <w:lvlText w:val="–"/>
      <w:lvlJc w:val="left"/>
      <w:pPr>
        <w:tabs>
          <w:tab w:val="num" w:pos="2880"/>
        </w:tabs>
        <w:ind w:left="2880" w:hanging="360"/>
      </w:pPr>
      <w:rPr>
        <w:rFonts w:ascii="Times New Roman" w:hAnsi="Times New Roman" w:hint="default"/>
      </w:rPr>
    </w:lvl>
    <w:lvl w:ilvl="4" w:tplc="7646B63A" w:tentative="1">
      <w:start w:val="1"/>
      <w:numFmt w:val="bullet"/>
      <w:lvlText w:val="–"/>
      <w:lvlJc w:val="left"/>
      <w:pPr>
        <w:tabs>
          <w:tab w:val="num" w:pos="3600"/>
        </w:tabs>
        <w:ind w:left="3600" w:hanging="360"/>
      </w:pPr>
      <w:rPr>
        <w:rFonts w:ascii="Times New Roman" w:hAnsi="Times New Roman" w:hint="default"/>
      </w:rPr>
    </w:lvl>
    <w:lvl w:ilvl="5" w:tplc="7916A772" w:tentative="1">
      <w:start w:val="1"/>
      <w:numFmt w:val="bullet"/>
      <w:lvlText w:val="–"/>
      <w:lvlJc w:val="left"/>
      <w:pPr>
        <w:tabs>
          <w:tab w:val="num" w:pos="4320"/>
        </w:tabs>
        <w:ind w:left="4320" w:hanging="360"/>
      </w:pPr>
      <w:rPr>
        <w:rFonts w:ascii="Times New Roman" w:hAnsi="Times New Roman" w:hint="default"/>
      </w:rPr>
    </w:lvl>
    <w:lvl w:ilvl="6" w:tplc="2AE28622" w:tentative="1">
      <w:start w:val="1"/>
      <w:numFmt w:val="bullet"/>
      <w:lvlText w:val="–"/>
      <w:lvlJc w:val="left"/>
      <w:pPr>
        <w:tabs>
          <w:tab w:val="num" w:pos="5040"/>
        </w:tabs>
        <w:ind w:left="5040" w:hanging="360"/>
      </w:pPr>
      <w:rPr>
        <w:rFonts w:ascii="Times New Roman" w:hAnsi="Times New Roman" w:hint="default"/>
      </w:rPr>
    </w:lvl>
    <w:lvl w:ilvl="7" w:tplc="313C2C90" w:tentative="1">
      <w:start w:val="1"/>
      <w:numFmt w:val="bullet"/>
      <w:lvlText w:val="–"/>
      <w:lvlJc w:val="left"/>
      <w:pPr>
        <w:tabs>
          <w:tab w:val="num" w:pos="5760"/>
        </w:tabs>
        <w:ind w:left="5760" w:hanging="360"/>
      </w:pPr>
      <w:rPr>
        <w:rFonts w:ascii="Times New Roman" w:hAnsi="Times New Roman" w:hint="default"/>
      </w:rPr>
    </w:lvl>
    <w:lvl w:ilvl="8" w:tplc="1770AC6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CAA50A9"/>
    <w:multiLevelType w:val="hybridMultilevel"/>
    <w:tmpl w:val="37C25488"/>
    <w:lvl w:ilvl="0" w:tplc="36E09C1E">
      <w:start w:val="1"/>
      <w:numFmt w:val="bullet"/>
      <w:lvlText w:val="–"/>
      <w:lvlJc w:val="left"/>
      <w:pPr>
        <w:tabs>
          <w:tab w:val="num" w:pos="720"/>
        </w:tabs>
        <w:ind w:left="720" w:hanging="360"/>
      </w:pPr>
      <w:rPr>
        <w:rFonts w:ascii="Times New Roman" w:hAnsi="Times New Roman" w:hint="default"/>
      </w:rPr>
    </w:lvl>
    <w:lvl w:ilvl="1" w:tplc="D1ECE758">
      <w:start w:val="1"/>
      <w:numFmt w:val="bullet"/>
      <w:lvlText w:val="–"/>
      <w:lvlJc w:val="left"/>
      <w:pPr>
        <w:tabs>
          <w:tab w:val="num" w:pos="1440"/>
        </w:tabs>
        <w:ind w:left="1440" w:hanging="360"/>
      </w:pPr>
      <w:rPr>
        <w:rFonts w:ascii="Times New Roman" w:hAnsi="Times New Roman" w:hint="default"/>
      </w:rPr>
    </w:lvl>
    <w:lvl w:ilvl="2" w:tplc="D8E4442C" w:tentative="1">
      <w:start w:val="1"/>
      <w:numFmt w:val="bullet"/>
      <w:lvlText w:val="–"/>
      <w:lvlJc w:val="left"/>
      <w:pPr>
        <w:tabs>
          <w:tab w:val="num" w:pos="2160"/>
        </w:tabs>
        <w:ind w:left="2160" w:hanging="360"/>
      </w:pPr>
      <w:rPr>
        <w:rFonts w:ascii="Times New Roman" w:hAnsi="Times New Roman" w:hint="default"/>
      </w:rPr>
    </w:lvl>
    <w:lvl w:ilvl="3" w:tplc="AA226E64" w:tentative="1">
      <w:start w:val="1"/>
      <w:numFmt w:val="bullet"/>
      <w:lvlText w:val="–"/>
      <w:lvlJc w:val="left"/>
      <w:pPr>
        <w:tabs>
          <w:tab w:val="num" w:pos="2880"/>
        </w:tabs>
        <w:ind w:left="2880" w:hanging="360"/>
      </w:pPr>
      <w:rPr>
        <w:rFonts w:ascii="Times New Roman" w:hAnsi="Times New Roman" w:hint="default"/>
      </w:rPr>
    </w:lvl>
    <w:lvl w:ilvl="4" w:tplc="659EF3E8" w:tentative="1">
      <w:start w:val="1"/>
      <w:numFmt w:val="bullet"/>
      <w:lvlText w:val="–"/>
      <w:lvlJc w:val="left"/>
      <w:pPr>
        <w:tabs>
          <w:tab w:val="num" w:pos="3600"/>
        </w:tabs>
        <w:ind w:left="3600" w:hanging="360"/>
      </w:pPr>
      <w:rPr>
        <w:rFonts w:ascii="Times New Roman" w:hAnsi="Times New Roman" w:hint="default"/>
      </w:rPr>
    </w:lvl>
    <w:lvl w:ilvl="5" w:tplc="8BE43C84" w:tentative="1">
      <w:start w:val="1"/>
      <w:numFmt w:val="bullet"/>
      <w:lvlText w:val="–"/>
      <w:lvlJc w:val="left"/>
      <w:pPr>
        <w:tabs>
          <w:tab w:val="num" w:pos="4320"/>
        </w:tabs>
        <w:ind w:left="4320" w:hanging="360"/>
      </w:pPr>
      <w:rPr>
        <w:rFonts w:ascii="Times New Roman" w:hAnsi="Times New Roman" w:hint="default"/>
      </w:rPr>
    </w:lvl>
    <w:lvl w:ilvl="6" w:tplc="13EE0EF2" w:tentative="1">
      <w:start w:val="1"/>
      <w:numFmt w:val="bullet"/>
      <w:lvlText w:val="–"/>
      <w:lvlJc w:val="left"/>
      <w:pPr>
        <w:tabs>
          <w:tab w:val="num" w:pos="5040"/>
        </w:tabs>
        <w:ind w:left="5040" w:hanging="360"/>
      </w:pPr>
      <w:rPr>
        <w:rFonts w:ascii="Times New Roman" w:hAnsi="Times New Roman" w:hint="default"/>
      </w:rPr>
    </w:lvl>
    <w:lvl w:ilvl="7" w:tplc="AC6C323E" w:tentative="1">
      <w:start w:val="1"/>
      <w:numFmt w:val="bullet"/>
      <w:lvlText w:val="–"/>
      <w:lvlJc w:val="left"/>
      <w:pPr>
        <w:tabs>
          <w:tab w:val="num" w:pos="5760"/>
        </w:tabs>
        <w:ind w:left="5760" w:hanging="360"/>
      </w:pPr>
      <w:rPr>
        <w:rFonts w:ascii="Times New Roman" w:hAnsi="Times New Roman" w:hint="default"/>
      </w:rPr>
    </w:lvl>
    <w:lvl w:ilvl="8" w:tplc="B9E051C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E862D3E"/>
    <w:multiLevelType w:val="hybridMultilevel"/>
    <w:tmpl w:val="9E00D5FE"/>
    <w:lvl w:ilvl="0" w:tplc="F41A29EA">
      <w:start w:val="1"/>
      <w:numFmt w:val="bullet"/>
      <w:lvlText w:val="–"/>
      <w:lvlJc w:val="left"/>
      <w:pPr>
        <w:tabs>
          <w:tab w:val="num" w:pos="720"/>
        </w:tabs>
        <w:ind w:left="720" w:hanging="360"/>
      </w:pPr>
      <w:rPr>
        <w:rFonts w:ascii="Times New Roman" w:hAnsi="Times New Roman" w:hint="default"/>
      </w:rPr>
    </w:lvl>
    <w:lvl w:ilvl="1" w:tplc="5030CDDC">
      <w:start w:val="1"/>
      <w:numFmt w:val="bullet"/>
      <w:lvlText w:val="–"/>
      <w:lvlJc w:val="left"/>
      <w:pPr>
        <w:tabs>
          <w:tab w:val="num" w:pos="1440"/>
        </w:tabs>
        <w:ind w:left="1440" w:hanging="360"/>
      </w:pPr>
      <w:rPr>
        <w:rFonts w:ascii="Times New Roman" w:hAnsi="Times New Roman" w:hint="default"/>
      </w:rPr>
    </w:lvl>
    <w:lvl w:ilvl="2" w:tplc="08CE37B2" w:tentative="1">
      <w:start w:val="1"/>
      <w:numFmt w:val="bullet"/>
      <w:lvlText w:val="–"/>
      <w:lvlJc w:val="left"/>
      <w:pPr>
        <w:tabs>
          <w:tab w:val="num" w:pos="2160"/>
        </w:tabs>
        <w:ind w:left="2160" w:hanging="360"/>
      </w:pPr>
      <w:rPr>
        <w:rFonts w:ascii="Times New Roman" w:hAnsi="Times New Roman" w:hint="default"/>
      </w:rPr>
    </w:lvl>
    <w:lvl w:ilvl="3" w:tplc="160C3AD6" w:tentative="1">
      <w:start w:val="1"/>
      <w:numFmt w:val="bullet"/>
      <w:lvlText w:val="–"/>
      <w:lvlJc w:val="left"/>
      <w:pPr>
        <w:tabs>
          <w:tab w:val="num" w:pos="2880"/>
        </w:tabs>
        <w:ind w:left="2880" w:hanging="360"/>
      </w:pPr>
      <w:rPr>
        <w:rFonts w:ascii="Times New Roman" w:hAnsi="Times New Roman" w:hint="default"/>
      </w:rPr>
    </w:lvl>
    <w:lvl w:ilvl="4" w:tplc="A4FA739A" w:tentative="1">
      <w:start w:val="1"/>
      <w:numFmt w:val="bullet"/>
      <w:lvlText w:val="–"/>
      <w:lvlJc w:val="left"/>
      <w:pPr>
        <w:tabs>
          <w:tab w:val="num" w:pos="3600"/>
        </w:tabs>
        <w:ind w:left="3600" w:hanging="360"/>
      </w:pPr>
      <w:rPr>
        <w:rFonts w:ascii="Times New Roman" w:hAnsi="Times New Roman" w:hint="default"/>
      </w:rPr>
    </w:lvl>
    <w:lvl w:ilvl="5" w:tplc="639275B0" w:tentative="1">
      <w:start w:val="1"/>
      <w:numFmt w:val="bullet"/>
      <w:lvlText w:val="–"/>
      <w:lvlJc w:val="left"/>
      <w:pPr>
        <w:tabs>
          <w:tab w:val="num" w:pos="4320"/>
        </w:tabs>
        <w:ind w:left="4320" w:hanging="360"/>
      </w:pPr>
      <w:rPr>
        <w:rFonts w:ascii="Times New Roman" w:hAnsi="Times New Roman" w:hint="default"/>
      </w:rPr>
    </w:lvl>
    <w:lvl w:ilvl="6" w:tplc="57DCFDC6" w:tentative="1">
      <w:start w:val="1"/>
      <w:numFmt w:val="bullet"/>
      <w:lvlText w:val="–"/>
      <w:lvlJc w:val="left"/>
      <w:pPr>
        <w:tabs>
          <w:tab w:val="num" w:pos="5040"/>
        </w:tabs>
        <w:ind w:left="5040" w:hanging="360"/>
      </w:pPr>
      <w:rPr>
        <w:rFonts w:ascii="Times New Roman" w:hAnsi="Times New Roman" w:hint="default"/>
      </w:rPr>
    </w:lvl>
    <w:lvl w:ilvl="7" w:tplc="586A67D4" w:tentative="1">
      <w:start w:val="1"/>
      <w:numFmt w:val="bullet"/>
      <w:lvlText w:val="–"/>
      <w:lvlJc w:val="left"/>
      <w:pPr>
        <w:tabs>
          <w:tab w:val="num" w:pos="5760"/>
        </w:tabs>
        <w:ind w:left="5760" w:hanging="360"/>
      </w:pPr>
      <w:rPr>
        <w:rFonts w:ascii="Times New Roman" w:hAnsi="Times New Roman" w:hint="default"/>
      </w:rPr>
    </w:lvl>
    <w:lvl w:ilvl="8" w:tplc="B7BADE8E"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23"/>
  </w:num>
  <w:num w:numId="3">
    <w:abstractNumId w:val="17"/>
  </w:num>
  <w:num w:numId="4">
    <w:abstractNumId w:val="19"/>
  </w:num>
  <w:num w:numId="5">
    <w:abstractNumId w:val="11"/>
  </w:num>
  <w:num w:numId="6">
    <w:abstractNumId w:val="31"/>
  </w:num>
  <w:num w:numId="7">
    <w:abstractNumId w:val="27"/>
  </w:num>
  <w:num w:numId="8">
    <w:abstractNumId w:val="38"/>
  </w:num>
  <w:num w:numId="9">
    <w:abstractNumId w:val="32"/>
  </w:num>
  <w:num w:numId="10">
    <w:abstractNumId w:val="12"/>
  </w:num>
  <w:num w:numId="11">
    <w:abstractNumId w:val="7"/>
  </w:num>
  <w:num w:numId="12">
    <w:abstractNumId w:val="14"/>
  </w:num>
  <w:num w:numId="13">
    <w:abstractNumId w:val="24"/>
  </w:num>
  <w:num w:numId="14">
    <w:abstractNumId w:val="0"/>
  </w:num>
  <w:num w:numId="15">
    <w:abstractNumId w:val="15"/>
  </w:num>
  <w:num w:numId="16">
    <w:abstractNumId w:val="37"/>
  </w:num>
  <w:num w:numId="17">
    <w:abstractNumId w:val="10"/>
  </w:num>
  <w:num w:numId="18">
    <w:abstractNumId w:val="26"/>
  </w:num>
  <w:num w:numId="19">
    <w:abstractNumId w:val="20"/>
  </w:num>
  <w:num w:numId="20">
    <w:abstractNumId w:val="29"/>
  </w:num>
  <w:num w:numId="21">
    <w:abstractNumId w:val="6"/>
  </w:num>
  <w:num w:numId="22">
    <w:abstractNumId w:val="9"/>
  </w:num>
  <w:num w:numId="23">
    <w:abstractNumId w:val="35"/>
  </w:num>
  <w:num w:numId="24">
    <w:abstractNumId w:val="36"/>
  </w:num>
  <w:num w:numId="25">
    <w:abstractNumId w:val="13"/>
  </w:num>
  <w:num w:numId="26">
    <w:abstractNumId w:val="22"/>
  </w:num>
  <w:num w:numId="27">
    <w:abstractNumId w:val="25"/>
  </w:num>
  <w:num w:numId="28">
    <w:abstractNumId w:val="33"/>
  </w:num>
  <w:num w:numId="29">
    <w:abstractNumId w:val="18"/>
  </w:num>
  <w:num w:numId="30">
    <w:abstractNumId w:val="5"/>
  </w:num>
  <w:num w:numId="31">
    <w:abstractNumId w:val="1"/>
  </w:num>
  <w:num w:numId="32">
    <w:abstractNumId w:val="2"/>
  </w:num>
  <w:num w:numId="33">
    <w:abstractNumId w:val="30"/>
  </w:num>
  <w:num w:numId="34">
    <w:abstractNumId w:val="4"/>
  </w:num>
  <w:num w:numId="35">
    <w:abstractNumId w:val="3"/>
  </w:num>
  <w:num w:numId="36">
    <w:abstractNumId w:val="28"/>
  </w:num>
  <w:num w:numId="37">
    <w:abstractNumId w:val="34"/>
  </w:num>
  <w:num w:numId="38">
    <w:abstractNumId w:val="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117"/>
    <w:rsid w:val="000524F4"/>
    <w:rsid w:val="00061997"/>
    <w:rsid w:val="000F6185"/>
    <w:rsid w:val="00254E5C"/>
    <w:rsid w:val="0026797F"/>
    <w:rsid w:val="003063D5"/>
    <w:rsid w:val="00327A55"/>
    <w:rsid w:val="00333825"/>
    <w:rsid w:val="003869F1"/>
    <w:rsid w:val="003C132A"/>
    <w:rsid w:val="003F2B82"/>
    <w:rsid w:val="004224D1"/>
    <w:rsid w:val="004845B1"/>
    <w:rsid w:val="005A56DB"/>
    <w:rsid w:val="005C17F7"/>
    <w:rsid w:val="00604B1D"/>
    <w:rsid w:val="00742DE7"/>
    <w:rsid w:val="00800F97"/>
    <w:rsid w:val="008C4512"/>
    <w:rsid w:val="00952EFC"/>
    <w:rsid w:val="009A2F05"/>
    <w:rsid w:val="00AD170C"/>
    <w:rsid w:val="00B05061"/>
    <w:rsid w:val="00BE18F1"/>
    <w:rsid w:val="00C14708"/>
    <w:rsid w:val="00CD7340"/>
    <w:rsid w:val="00D46530"/>
    <w:rsid w:val="00D8294C"/>
    <w:rsid w:val="00D902AC"/>
    <w:rsid w:val="00D91D0E"/>
    <w:rsid w:val="00E32AE5"/>
    <w:rsid w:val="00EF536F"/>
    <w:rsid w:val="00F64117"/>
    <w:rsid w:val="00F8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0FE54"/>
  <w15:chartTrackingRefBased/>
  <w15:docId w15:val="{32324842-5ED1-4069-8783-E61E322E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1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64117"/>
    <w:pPr>
      <w:keepNext/>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117"/>
    <w:pPr>
      <w:tabs>
        <w:tab w:val="center" w:pos="4680"/>
        <w:tab w:val="right" w:pos="9360"/>
      </w:tabs>
    </w:pPr>
  </w:style>
  <w:style w:type="character" w:customStyle="1" w:styleId="HeaderChar">
    <w:name w:val="Header Char"/>
    <w:basedOn w:val="DefaultParagraphFont"/>
    <w:link w:val="Header"/>
    <w:uiPriority w:val="99"/>
    <w:rsid w:val="00F64117"/>
  </w:style>
  <w:style w:type="paragraph" w:styleId="Footer">
    <w:name w:val="footer"/>
    <w:basedOn w:val="Normal"/>
    <w:link w:val="FooterChar"/>
    <w:uiPriority w:val="99"/>
    <w:unhideWhenUsed/>
    <w:rsid w:val="00F64117"/>
    <w:pPr>
      <w:tabs>
        <w:tab w:val="center" w:pos="4680"/>
        <w:tab w:val="right" w:pos="9360"/>
      </w:tabs>
    </w:pPr>
  </w:style>
  <w:style w:type="character" w:customStyle="1" w:styleId="FooterChar">
    <w:name w:val="Footer Char"/>
    <w:basedOn w:val="DefaultParagraphFont"/>
    <w:link w:val="Footer"/>
    <w:uiPriority w:val="99"/>
    <w:rsid w:val="00F64117"/>
  </w:style>
  <w:style w:type="character" w:customStyle="1" w:styleId="Heading1Char">
    <w:name w:val="Heading 1 Char"/>
    <w:basedOn w:val="DefaultParagraphFont"/>
    <w:link w:val="Heading1"/>
    <w:rsid w:val="00F64117"/>
    <w:rPr>
      <w:rFonts w:ascii="Times New Roman" w:eastAsia="Times New Roman" w:hAnsi="Times New Roman" w:cs="Times New Roman"/>
      <w:i/>
      <w:iCs/>
      <w:sz w:val="24"/>
      <w:szCs w:val="24"/>
    </w:rPr>
  </w:style>
  <w:style w:type="paragraph" w:styleId="Title">
    <w:name w:val="Title"/>
    <w:basedOn w:val="Normal"/>
    <w:link w:val="TitleChar"/>
    <w:qFormat/>
    <w:rsid w:val="00F64117"/>
    <w:pPr>
      <w:jc w:val="center"/>
    </w:pPr>
    <w:rPr>
      <w:b/>
      <w:bCs/>
    </w:rPr>
  </w:style>
  <w:style w:type="character" w:customStyle="1" w:styleId="TitleChar">
    <w:name w:val="Title Char"/>
    <w:basedOn w:val="DefaultParagraphFont"/>
    <w:link w:val="Title"/>
    <w:rsid w:val="00F64117"/>
    <w:rPr>
      <w:rFonts w:ascii="Times New Roman" w:eastAsia="Times New Roman" w:hAnsi="Times New Roman" w:cs="Times New Roman"/>
      <w:b/>
      <w:bCs/>
      <w:szCs w:val="24"/>
    </w:rPr>
  </w:style>
  <w:style w:type="table" w:styleId="TableGrid">
    <w:name w:val="Table Grid"/>
    <w:basedOn w:val="TableNormal"/>
    <w:uiPriority w:val="59"/>
    <w:rsid w:val="00F64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64117"/>
    <w:pPr>
      <w:ind w:left="1440" w:hanging="1440"/>
    </w:pPr>
  </w:style>
  <w:style w:type="character" w:customStyle="1" w:styleId="BodyTextIndentChar">
    <w:name w:val="Body Text Indent Char"/>
    <w:basedOn w:val="DefaultParagraphFont"/>
    <w:link w:val="BodyTextIndent"/>
    <w:rsid w:val="00F64117"/>
    <w:rPr>
      <w:rFonts w:ascii="Times New Roman" w:eastAsia="Times New Roman" w:hAnsi="Times New Roman" w:cs="Times New Roman"/>
      <w:sz w:val="24"/>
      <w:szCs w:val="24"/>
    </w:rPr>
  </w:style>
  <w:style w:type="paragraph" w:styleId="NormalWeb">
    <w:name w:val="Normal (Web)"/>
    <w:basedOn w:val="Normal"/>
    <w:uiPriority w:val="99"/>
    <w:rsid w:val="00F64117"/>
    <w:pPr>
      <w:spacing w:before="100" w:beforeAutospacing="1" w:after="100" w:afterAutospacing="1"/>
    </w:pPr>
    <w:rPr>
      <w:rFonts w:ascii="Arial" w:eastAsia="Arial Unicode MS" w:hAnsi="Arial" w:cs="Arial"/>
      <w:color w:val="000000"/>
      <w:sz w:val="18"/>
      <w:szCs w:val="18"/>
    </w:rPr>
  </w:style>
  <w:style w:type="paragraph" w:styleId="ListParagraph">
    <w:name w:val="List Paragraph"/>
    <w:basedOn w:val="Normal"/>
    <w:uiPriority w:val="34"/>
    <w:qFormat/>
    <w:rsid w:val="003F2B82"/>
    <w:pPr>
      <w:ind w:left="720"/>
      <w:contextualSpacing/>
    </w:pPr>
  </w:style>
  <w:style w:type="paragraph" w:styleId="BodyText">
    <w:name w:val="Body Text"/>
    <w:basedOn w:val="Normal"/>
    <w:link w:val="BodyTextChar"/>
    <w:unhideWhenUsed/>
    <w:rsid w:val="005A56DB"/>
    <w:pPr>
      <w:spacing w:after="120"/>
    </w:pPr>
  </w:style>
  <w:style w:type="character" w:customStyle="1" w:styleId="BodyTextChar">
    <w:name w:val="Body Text Char"/>
    <w:basedOn w:val="DefaultParagraphFont"/>
    <w:link w:val="BodyText"/>
    <w:uiPriority w:val="99"/>
    <w:rsid w:val="005A56DB"/>
    <w:rPr>
      <w:rFonts w:ascii="Times New Roman" w:eastAsia="Times New Roman" w:hAnsi="Times New Roman" w:cs="Times New Roman"/>
      <w:sz w:val="24"/>
      <w:szCs w:val="24"/>
    </w:rPr>
  </w:style>
  <w:style w:type="paragraph" w:styleId="NoSpacing">
    <w:name w:val="No Spacing"/>
    <w:uiPriority w:val="1"/>
    <w:qFormat/>
    <w:rsid w:val="00F862C0"/>
    <w:pPr>
      <w:spacing w:after="0" w:line="240" w:lineRule="auto"/>
    </w:pPr>
  </w:style>
  <w:style w:type="character" w:styleId="Hyperlink">
    <w:name w:val="Hyperlink"/>
    <w:basedOn w:val="DefaultParagraphFont"/>
    <w:uiPriority w:val="99"/>
    <w:unhideWhenUsed/>
    <w:rsid w:val="00F862C0"/>
    <w:rPr>
      <w:color w:val="0563C1" w:themeColor="hyperlink"/>
      <w:u w:val="single"/>
    </w:rPr>
  </w:style>
  <w:style w:type="character" w:styleId="PageNumber">
    <w:name w:val="page number"/>
    <w:basedOn w:val="DefaultParagraphFont"/>
    <w:uiPriority w:val="99"/>
    <w:semiHidden/>
    <w:unhideWhenUsed/>
    <w:rsid w:val="0080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0403">
      <w:bodyDiv w:val="1"/>
      <w:marLeft w:val="0"/>
      <w:marRight w:val="0"/>
      <w:marTop w:val="0"/>
      <w:marBottom w:val="0"/>
      <w:divBdr>
        <w:top w:val="none" w:sz="0" w:space="0" w:color="auto"/>
        <w:left w:val="none" w:sz="0" w:space="0" w:color="auto"/>
        <w:bottom w:val="none" w:sz="0" w:space="0" w:color="auto"/>
        <w:right w:val="none" w:sz="0" w:space="0" w:color="auto"/>
      </w:divBdr>
      <w:divsChild>
        <w:div w:id="1717119912">
          <w:marLeft w:val="1166"/>
          <w:marRight w:val="0"/>
          <w:marTop w:val="96"/>
          <w:marBottom w:val="0"/>
          <w:divBdr>
            <w:top w:val="none" w:sz="0" w:space="0" w:color="auto"/>
            <w:left w:val="none" w:sz="0" w:space="0" w:color="auto"/>
            <w:bottom w:val="none" w:sz="0" w:space="0" w:color="auto"/>
            <w:right w:val="none" w:sz="0" w:space="0" w:color="auto"/>
          </w:divBdr>
        </w:div>
        <w:div w:id="107966618">
          <w:marLeft w:val="1166"/>
          <w:marRight w:val="0"/>
          <w:marTop w:val="96"/>
          <w:marBottom w:val="0"/>
          <w:divBdr>
            <w:top w:val="none" w:sz="0" w:space="0" w:color="auto"/>
            <w:left w:val="none" w:sz="0" w:space="0" w:color="auto"/>
            <w:bottom w:val="none" w:sz="0" w:space="0" w:color="auto"/>
            <w:right w:val="none" w:sz="0" w:space="0" w:color="auto"/>
          </w:divBdr>
        </w:div>
      </w:divsChild>
    </w:div>
    <w:div w:id="66996448">
      <w:bodyDiv w:val="1"/>
      <w:marLeft w:val="0"/>
      <w:marRight w:val="0"/>
      <w:marTop w:val="0"/>
      <w:marBottom w:val="0"/>
      <w:divBdr>
        <w:top w:val="none" w:sz="0" w:space="0" w:color="auto"/>
        <w:left w:val="none" w:sz="0" w:space="0" w:color="auto"/>
        <w:bottom w:val="none" w:sz="0" w:space="0" w:color="auto"/>
        <w:right w:val="none" w:sz="0" w:space="0" w:color="auto"/>
      </w:divBdr>
      <w:divsChild>
        <w:div w:id="1901088860">
          <w:marLeft w:val="547"/>
          <w:marRight w:val="0"/>
          <w:marTop w:val="96"/>
          <w:marBottom w:val="0"/>
          <w:divBdr>
            <w:top w:val="none" w:sz="0" w:space="0" w:color="auto"/>
            <w:left w:val="none" w:sz="0" w:space="0" w:color="auto"/>
            <w:bottom w:val="none" w:sz="0" w:space="0" w:color="auto"/>
            <w:right w:val="none" w:sz="0" w:space="0" w:color="auto"/>
          </w:divBdr>
        </w:div>
      </w:divsChild>
    </w:div>
    <w:div w:id="105853781">
      <w:bodyDiv w:val="1"/>
      <w:marLeft w:val="0"/>
      <w:marRight w:val="0"/>
      <w:marTop w:val="0"/>
      <w:marBottom w:val="0"/>
      <w:divBdr>
        <w:top w:val="none" w:sz="0" w:space="0" w:color="auto"/>
        <w:left w:val="none" w:sz="0" w:space="0" w:color="auto"/>
        <w:bottom w:val="none" w:sz="0" w:space="0" w:color="auto"/>
        <w:right w:val="none" w:sz="0" w:space="0" w:color="auto"/>
      </w:divBdr>
    </w:div>
    <w:div w:id="187910633">
      <w:bodyDiv w:val="1"/>
      <w:marLeft w:val="0"/>
      <w:marRight w:val="0"/>
      <w:marTop w:val="0"/>
      <w:marBottom w:val="0"/>
      <w:divBdr>
        <w:top w:val="none" w:sz="0" w:space="0" w:color="auto"/>
        <w:left w:val="none" w:sz="0" w:space="0" w:color="auto"/>
        <w:bottom w:val="none" w:sz="0" w:space="0" w:color="auto"/>
        <w:right w:val="none" w:sz="0" w:space="0" w:color="auto"/>
      </w:divBdr>
      <w:divsChild>
        <w:div w:id="1288585811">
          <w:marLeft w:val="547"/>
          <w:marRight w:val="0"/>
          <w:marTop w:val="125"/>
          <w:marBottom w:val="0"/>
          <w:divBdr>
            <w:top w:val="none" w:sz="0" w:space="0" w:color="auto"/>
            <w:left w:val="none" w:sz="0" w:space="0" w:color="auto"/>
            <w:bottom w:val="none" w:sz="0" w:space="0" w:color="auto"/>
            <w:right w:val="none" w:sz="0" w:space="0" w:color="auto"/>
          </w:divBdr>
        </w:div>
      </w:divsChild>
    </w:div>
    <w:div w:id="191655492">
      <w:bodyDiv w:val="1"/>
      <w:marLeft w:val="0"/>
      <w:marRight w:val="0"/>
      <w:marTop w:val="0"/>
      <w:marBottom w:val="0"/>
      <w:divBdr>
        <w:top w:val="none" w:sz="0" w:space="0" w:color="auto"/>
        <w:left w:val="none" w:sz="0" w:space="0" w:color="auto"/>
        <w:bottom w:val="none" w:sz="0" w:space="0" w:color="auto"/>
        <w:right w:val="none" w:sz="0" w:space="0" w:color="auto"/>
      </w:divBdr>
      <w:divsChild>
        <w:div w:id="266887936">
          <w:marLeft w:val="547"/>
          <w:marRight w:val="0"/>
          <w:marTop w:val="125"/>
          <w:marBottom w:val="0"/>
          <w:divBdr>
            <w:top w:val="none" w:sz="0" w:space="0" w:color="auto"/>
            <w:left w:val="none" w:sz="0" w:space="0" w:color="auto"/>
            <w:bottom w:val="none" w:sz="0" w:space="0" w:color="auto"/>
            <w:right w:val="none" w:sz="0" w:space="0" w:color="auto"/>
          </w:divBdr>
        </w:div>
      </w:divsChild>
    </w:div>
    <w:div w:id="208273460">
      <w:bodyDiv w:val="1"/>
      <w:marLeft w:val="0"/>
      <w:marRight w:val="0"/>
      <w:marTop w:val="0"/>
      <w:marBottom w:val="0"/>
      <w:divBdr>
        <w:top w:val="none" w:sz="0" w:space="0" w:color="auto"/>
        <w:left w:val="none" w:sz="0" w:space="0" w:color="auto"/>
        <w:bottom w:val="none" w:sz="0" w:space="0" w:color="auto"/>
        <w:right w:val="none" w:sz="0" w:space="0" w:color="auto"/>
      </w:divBdr>
      <w:divsChild>
        <w:div w:id="1317615273">
          <w:marLeft w:val="1166"/>
          <w:marRight w:val="0"/>
          <w:marTop w:val="106"/>
          <w:marBottom w:val="0"/>
          <w:divBdr>
            <w:top w:val="none" w:sz="0" w:space="0" w:color="auto"/>
            <w:left w:val="none" w:sz="0" w:space="0" w:color="auto"/>
            <w:bottom w:val="none" w:sz="0" w:space="0" w:color="auto"/>
            <w:right w:val="none" w:sz="0" w:space="0" w:color="auto"/>
          </w:divBdr>
        </w:div>
      </w:divsChild>
    </w:div>
    <w:div w:id="226647683">
      <w:bodyDiv w:val="1"/>
      <w:marLeft w:val="0"/>
      <w:marRight w:val="0"/>
      <w:marTop w:val="0"/>
      <w:marBottom w:val="0"/>
      <w:divBdr>
        <w:top w:val="none" w:sz="0" w:space="0" w:color="auto"/>
        <w:left w:val="none" w:sz="0" w:space="0" w:color="auto"/>
        <w:bottom w:val="none" w:sz="0" w:space="0" w:color="auto"/>
        <w:right w:val="none" w:sz="0" w:space="0" w:color="auto"/>
      </w:divBdr>
      <w:divsChild>
        <w:div w:id="613941672">
          <w:marLeft w:val="1166"/>
          <w:marRight w:val="0"/>
          <w:marTop w:val="96"/>
          <w:marBottom w:val="0"/>
          <w:divBdr>
            <w:top w:val="none" w:sz="0" w:space="0" w:color="auto"/>
            <w:left w:val="none" w:sz="0" w:space="0" w:color="auto"/>
            <w:bottom w:val="none" w:sz="0" w:space="0" w:color="auto"/>
            <w:right w:val="none" w:sz="0" w:space="0" w:color="auto"/>
          </w:divBdr>
        </w:div>
      </w:divsChild>
    </w:div>
    <w:div w:id="229341811">
      <w:bodyDiv w:val="1"/>
      <w:marLeft w:val="0"/>
      <w:marRight w:val="0"/>
      <w:marTop w:val="0"/>
      <w:marBottom w:val="0"/>
      <w:divBdr>
        <w:top w:val="none" w:sz="0" w:space="0" w:color="auto"/>
        <w:left w:val="none" w:sz="0" w:space="0" w:color="auto"/>
        <w:bottom w:val="none" w:sz="0" w:space="0" w:color="auto"/>
        <w:right w:val="none" w:sz="0" w:space="0" w:color="auto"/>
      </w:divBdr>
      <w:divsChild>
        <w:div w:id="1432504055">
          <w:marLeft w:val="1166"/>
          <w:marRight w:val="0"/>
          <w:marTop w:val="96"/>
          <w:marBottom w:val="0"/>
          <w:divBdr>
            <w:top w:val="none" w:sz="0" w:space="0" w:color="auto"/>
            <w:left w:val="none" w:sz="0" w:space="0" w:color="auto"/>
            <w:bottom w:val="none" w:sz="0" w:space="0" w:color="auto"/>
            <w:right w:val="none" w:sz="0" w:space="0" w:color="auto"/>
          </w:divBdr>
        </w:div>
      </w:divsChild>
    </w:div>
    <w:div w:id="250702895">
      <w:bodyDiv w:val="1"/>
      <w:marLeft w:val="0"/>
      <w:marRight w:val="0"/>
      <w:marTop w:val="0"/>
      <w:marBottom w:val="0"/>
      <w:divBdr>
        <w:top w:val="none" w:sz="0" w:space="0" w:color="auto"/>
        <w:left w:val="none" w:sz="0" w:space="0" w:color="auto"/>
        <w:bottom w:val="none" w:sz="0" w:space="0" w:color="auto"/>
        <w:right w:val="none" w:sz="0" w:space="0" w:color="auto"/>
      </w:divBdr>
      <w:divsChild>
        <w:div w:id="2039088746">
          <w:marLeft w:val="547"/>
          <w:marRight w:val="0"/>
          <w:marTop w:val="96"/>
          <w:marBottom w:val="0"/>
          <w:divBdr>
            <w:top w:val="none" w:sz="0" w:space="0" w:color="auto"/>
            <w:left w:val="none" w:sz="0" w:space="0" w:color="auto"/>
            <w:bottom w:val="none" w:sz="0" w:space="0" w:color="auto"/>
            <w:right w:val="none" w:sz="0" w:space="0" w:color="auto"/>
          </w:divBdr>
        </w:div>
      </w:divsChild>
    </w:div>
    <w:div w:id="270476393">
      <w:bodyDiv w:val="1"/>
      <w:marLeft w:val="0"/>
      <w:marRight w:val="0"/>
      <w:marTop w:val="0"/>
      <w:marBottom w:val="0"/>
      <w:divBdr>
        <w:top w:val="none" w:sz="0" w:space="0" w:color="auto"/>
        <w:left w:val="none" w:sz="0" w:space="0" w:color="auto"/>
        <w:bottom w:val="none" w:sz="0" w:space="0" w:color="auto"/>
        <w:right w:val="none" w:sz="0" w:space="0" w:color="auto"/>
      </w:divBdr>
      <w:divsChild>
        <w:div w:id="2022773792">
          <w:marLeft w:val="1166"/>
          <w:marRight w:val="0"/>
          <w:marTop w:val="96"/>
          <w:marBottom w:val="0"/>
          <w:divBdr>
            <w:top w:val="none" w:sz="0" w:space="0" w:color="auto"/>
            <w:left w:val="none" w:sz="0" w:space="0" w:color="auto"/>
            <w:bottom w:val="none" w:sz="0" w:space="0" w:color="auto"/>
            <w:right w:val="none" w:sz="0" w:space="0" w:color="auto"/>
          </w:divBdr>
        </w:div>
      </w:divsChild>
    </w:div>
    <w:div w:id="283848581">
      <w:bodyDiv w:val="1"/>
      <w:marLeft w:val="0"/>
      <w:marRight w:val="0"/>
      <w:marTop w:val="0"/>
      <w:marBottom w:val="0"/>
      <w:divBdr>
        <w:top w:val="none" w:sz="0" w:space="0" w:color="auto"/>
        <w:left w:val="none" w:sz="0" w:space="0" w:color="auto"/>
        <w:bottom w:val="none" w:sz="0" w:space="0" w:color="auto"/>
        <w:right w:val="none" w:sz="0" w:space="0" w:color="auto"/>
      </w:divBdr>
      <w:divsChild>
        <w:div w:id="808282920">
          <w:marLeft w:val="1166"/>
          <w:marRight w:val="0"/>
          <w:marTop w:val="96"/>
          <w:marBottom w:val="0"/>
          <w:divBdr>
            <w:top w:val="none" w:sz="0" w:space="0" w:color="auto"/>
            <w:left w:val="none" w:sz="0" w:space="0" w:color="auto"/>
            <w:bottom w:val="none" w:sz="0" w:space="0" w:color="auto"/>
            <w:right w:val="none" w:sz="0" w:space="0" w:color="auto"/>
          </w:divBdr>
        </w:div>
      </w:divsChild>
    </w:div>
    <w:div w:id="285701234">
      <w:bodyDiv w:val="1"/>
      <w:marLeft w:val="0"/>
      <w:marRight w:val="0"/>
      <w:marTop w:val="0"/>
      <w:marBottom w:val="0"/>
      <w:divBdr>
        <w:top w:val="none" w:sz="0" w:space="0" w:color="auto"/>
        <w:left w:val="none" w:sz="0" w:space="0" w:color="auto"/>
        <w:bottom w:val="none" w:sz="0" w:space="0" w:color="auto"/>
        <w:right w:val="none" w:sz="0" w:space="0" w:color="auto"/>
      </w:divBdr>
      <w:divsChild>
        <w:div w:id="2113284553">
          <w:marLeft w:val="547"/>
          <w:marRight w:val="0"/>
          <w:marTop w:val="125"/>
          <w:marBottom w:val="0"/>
          <w:divBdr>
            <w:top w:val="none" w:sz="0" w:space="0" w:color="auto"/>
            <w:left w:val="none" w:sz="0" w:space="0" w:color="auto"/>
            <w:bottom w:val="none" w:sz="0" w:space="0" w:color="auto"/>
            <w:right w:val="none" w:sz="0" w:space="0" w:color="auto"/>
          </w:divBdr>
        </w:div>
      </w:divsChild>
    </w:div>
    <w:div w:id="473378538">
      <w:bodyDiv w:val="1"/>
      <w:marLeft w:val="0"/>
      <w:marRight w:val="0"/>
      <w:marTop w:val="0"/>
      <w:marBottom w:val="0"/>
      <w:divBdr>
        <w:top w:val="none" w:sz="0" w:space="0" w:color="auto"/>
        <w:left w:val="none" w:sz="0" w:space="0" w:color="auto"/>
        <w:bottom w:val="none" w:sz="0" w:space="0" w:color="auto"/>
        <w:right w:val="none" w:sz="0" w:space="0" w:color="auto"/>
      </w:divBdr>
      <w:divsChild>
        <w:div w:id="1410152426">
          <w:marLeft w:val="547"/>
          <w:marRight w:val="0"/>
          <w:marTop w:val="106"/>
          <w:marBottom w:val="0"/>
          <w:divBdr>
            <w:top w:val="none" w:sz="0" w:space="0" w:color="auto"/>
            <w:left w:val="none" w:sz="0" w:space="0" w:color="auto"/>
            <w:bottom w:val="none" w:sz="0" w:space="0" w:color="auto"/>
            <w:right w:val="none" w:sz="0" w:space="0" w:color="auto"/>
          </w:divBdr>
        </w:div>
        <w:div w:id="331839123">
          <w:marLeft w:val="547"/>
          <w:marRight w:val="0"/>
          <w:marTop w:val="106"/>
          <w:marBottom w:val="0"/>
          <w:divBdr>
            <w:top w:val="none" w:sz="0" w:space="0" w:color="auto"/>
            <w:left w:val="none" w:sz="0" w:space="0" w:color="auto"/>
            <w:bottom w:val="none" w:sz="0" w:space="0" w:color="auto"/>
            <w:right w:val="none" w:sz="0" w:space="0" w:color="auto"/>
          </w:divBdr>
        </w:div>
      </w:divsChild>
    </w:div>
    <w:div w:id="789663815">
      <w:bodyDiv w:val="1"/>
      <w:marLeft w:val="0"/>
      <w:marRight w:val="0"/>
      <w:marTop w:val="0"/>
      <w:marBottom w:val="0"/>
      <w:divBdr>
        <w:top w:val="none" w:sz="0" w:space="0" w:color="auto"/>
        <w:left w:val="none" w:sz="0" w:space="0" w:color="auto"/>
        <w:bottom w:val="none" w:sz="0" w:space="0" w:color="auto"/>
        <w:right w:val="none" w:sz="0" w:space="0" w:color="auto"/>
      </w:divBdr>
      <w:divsChild>
        <w:div w:id="799878258">
          <w:marLeft w:val="1166"/>
          <w:marRight w:val="0"/>
          <w:marTop w:val="96"/>
          <w:marBottom w:val="0"/>
          <w:divBdr>
            <w:top w:val="none" w:sz="0" w:space="0" w:color="auto"/>
            <w:left w:val="none" w:sz="0" w:space="0" w:color="auto"/>
            <w:bottom w:val="none" w:sz="0" w:space="0" w:color="auto"/>
            <w:right w:val="none" w:sz="0" w:space="0" w:color="auto"/>
          </w:divBdr>
        </w:div>
      </w:divsChild>
    </w:div>
    <w:div w:id="824855343">
      <w:bodyDiv w:val="1"/>
      <w:marLeft w:val="0"/>
      <w:marRight w:val="0"/>
      <w:marTop w:val="0"/>
      <w:marBottom w:val="0"/>
      <w:divBdr>
        <w:top w:val="none" w:sz="0" w:space="0" w:color="auto"/>
        <w:left w:val="none" w:sz="0" w:space="0" w:color="auto"/>
        <w:bottom w:val="none" w:sz="0" w:space="0" w:color="auto"/>
        <w:right w:val="none" w:sz="0" w:space="0" w:color="auto"/>
      </w:divBdr>
      <w:divsChild>
        <w:div w:id="2011324137">
          <w:marLeft w:val="1166"/>
          <w:marRight w:val="0"/>
          <w:marTop w:val="106"/>
          <w:marBottom w:val="0"/>
          <w:divBdr>
            <w:top w:val="none" w:sz="0" w:space="0" w:color="auto"/>
            <w:left w:val="none" w:sz="0" w:space="0" w:color="auto"/>
            <w:bottom w:val="none" w:sz="0" w:space="0" w:color="auto"/>
            <w:right w:val="none" w:sz="0" w:space="0" w:color="auto"/>
          </w:divBdr>
        </w:div>
      </w:divsChild>
    </w:div>
    <w:div w:id="832182813">
      <w:bodyDiv w:val="1"/>
      <w:marLeft w:val="0"/>
      <w:marRight w:val="0"/>
      <w:marTop w:val="0"/>
      <w:marBottom w:val="0"/>
      <w:divBdr>
        <w:top w:val="none" w:sz="0" w:space="0" w:color="auto"/>
        <w:left w:val="none" w:sz="0" w:space="0" w:color="auto"/>
        <w:bottom w:val="none" w:sz="0" w:space="0" w:color="auto"/>
        <w:right w:val="none" w:sz="0" w:space="0" w:color="auto"/>
      </w:divBdr>
      <w:divsChild>
        <w:div w:id="2000881719">
          <w:marLeft w:val="547"/>
          <w:marRight w:val="0"/>
          <w:marTop w:val="125"/>
          <w:marBottom w:val="0"/>
          <w:divBdr>
            <w:top w:val="none" w:sz="0" w:space="0" w:color="auto"/>
            <w:left w:val="none" w:sz="0" w:space="0" w:color="auto"/>
            <w:bottom w:val="none" w:sz="0" w:space="0" w:color="auto"/>
            <w:right w:val="none" w:sz="0" w:space="0" w:color="auto"/>
          </w:divBdr>
        </w:div>
      </w:divsChild>
    </w:div>
    <w:div w:id="853684945">
      <w:bodyDiv w:val="1"/>
      <w:marLeft w:val="0"/>
      <w:marRight w:val="0"/>
      <w:marTop w:val="0"/>
      <w:marBottom w:val="0"/>
      <w:divBdr>
        <w:top w:val="none" w:sz="0" w:space="0" w:color="auto"/>
        <w:left w:val="none" w:sz="0" w:space="0" w:color="auto"/>
        <w:bottom w:val="none" w:sz="0" w:space="0" w:color="auto"/>
        <w:right w:val="none" w:sz="0" w:space="0" w:color="auto"/>
      </w:divBdr>
      <w:divsChild>
        <w:div w:id="5790704">
          <w:marLeft w:val="547"/>
          <w:marRight w:val="0"/>
          <w:marTop w:val="96"/>
          <w:marBottom w:val="0"/>
          <w:divBdr>
            <w:top w:val="none" w:sz="0" w:space="0" w:color="auto"/>
            <w:left w:val="none" w:sz="0" w:space="0" w:color="auto"/>
            <w:bottom w:val="none" w:sz="0" w:space="0" w:color="auto"/>
            <w:right w:val="none" w:sz="0" w:space="0" w:color="auto"/>
          </w:divBdr>
        </w:div>
      </w:divsChild>
    </w:div>
    <w:div w:id="901914415">
      <w:bodyDiv w:val="1"/>
      <w:marLeft w:val="0"/>
      <w:marRight w:val="0"/>
      <w:marTop w:val="0"/>
      <w:marBottom w:val="0"/>
      <w:divBdr>
        <w:top w:val="none" w:sz="0" w:space="0" w:color="auto"/>
        <w:left w:val="none" w:sz="0" w:space="0" w:color="auto"/>
        <w:bottom w:val="none" w:sz="0" w:space="0" w:color="auto"/>
        <w:right w:val="none" w:sz="0" w:space="0" w:color="auto"/>
      </w:divBdr>
      <w:divsChild>
        <w:div w:id="1284922142">
          <w:marLeft w:val="1166"/>
          <w:marRight w:val="0"/>
          <w:marTop w:val="96"/>
          <w:marBottom w:val="0"/>
          <w:divBdr>
            <w:top w:val="none" w:sz="0" w:space="0" w:color="auto"/>
            <w:left w:val="none" w:sz="0" w:space="0" w:color="auto"/>
            <w:bottom w:val="none" w:sz="0" w:space="0" w:color="auto"/>
            <w:right w:val="none" w:sz="0" w:space="0" w:color="auto"/>
          </w:divBdr>
        </w:div>
      </w:divsChild>
    </w:div>
    <w:div w:id="944923785">
      <w:bodyDiv w:val="1"/>
      <w:marLeft w:val="0"/>
      <w:marRight w:val="0"/>
      <w:marTop w:val="0"/>
      <w:marBottom w:val="0"/>
      <w:divBdr>
        <w:top w:val="none" w:sz="0" w:space="0" w:color="auto"/>
        <w:left w:val="none" w:sz="0" w:space="0" w:color="auto"/>
        <w:bottom w:val="none" w:sz="0" w:space="0" w:color="auto"/>
        <w:right w:val="none" w:sz="0" w:space="0" w:color="auto"/>
      </w:divBdr>
      <w:divsChild>
        <w:div w:id="1241259705">
          <w:marLeft w:val="547"/>
          <w:marRight w:val="0"/>
          <w:marTop w:val="96"/>
          <w:marBottom w:val="0"/>
          <w:divBdr>
            <w:top w:val="none" w:sz="0" w:space="0" w:color="auto"/>
            <w:left w:val="none" w:sz="0" w:space="0" w:color="auto"/>
            <w:bottom w:val="none" w:sz="0" w:space="0" w:color="auto"/>
            <w:right w:val="none" w:sz="0" w:space="0" w:color="auto"/>
          </w:divBdr>
        </w:div>
      </w:divsChild>
    </w:div>
    <w:div w:id="1024289354">
      <w:bodyDiv w:val="1"/>
      <w:marLeft w:val="0"/>
      <w:marRight w:val="0"/>
      <w:marTop w:val="0"/>
      <w:marBottom w:val="0"/>
      <w:divBdr>
        <w:top w:val="none" w:sz="0" w:space="0" w:color="auto"/>
        <w:left w:val="none" w:sz="0" w:space="0" w:color="auto"/>
        <w:bottom w:val="none" w:sz="0" w:space="0" w:color="auto"/>
        <w:right w:val="none" w:sz="0" w:space="0" w:color="auto"/>
      </w:divBdr>
      <w:divsChild>
        <w:div w:id="1897545340">
          <w:marLeft w:val="1166"/>
          <w:marRight w:val="0"/>
          <w:marTop w:val="96"/>
          <w:marBottom w:val="0"/>
          <w:divBdr>
            <w:top w:val="none" w:sz="0" w:space="0" w:color="auto"/>
            <w:left w:val="none" w:sz="0" w:space="0" w:color="auto"/>
            <w:bottom w:val="none" w:sz="0" w:space="0" w:color="auto"/>
            <w:right w:val="none" w:sz="0" w:space="0" w:color="auto"/>
          </w:divBdr>
        </w:div>
      </w:divsChild>
    </w:div>
    <w:div w:id="1191533664">
      <w:bodyDiv w:val="1"/>
      <w:marLeft w:val="0"/>
      <w:marRight w:val="0"/>
      <w:marTop w:val="0"/>
      <w:marBottom w:val="0"/>
      <w:divBdr>
        <w:top w:val="none" w:sz="0" w:space="0" w:color="auto"/>
        <w:left w:val="none" w:sz="0" w:space="0" w:color="auto"/>
        <w:bottom w:val="none" w:sz="0" w:space="0" w:color="auto"/>
        <w:right w:val="none" w:sz="0" w:space="0" w:color="auto"/>
      </w:divBdr>
      <w:divsChild>
        <w:div w:id="222647534">
          <w:marLeft w:val="1166"/>
          <w:marRight w:val="0"/>
          <w:marTop w:val="96"/>
          <w:marBottom w:val="0"/>
          <w:divBdr>
            <w:top w:val="none" w:sz="0" w:space="0" w:color="auto"/>
            <w:left w:val="none" w:sz="0" w:space="0" w:color="auto"/>
            <w:bottom w:val="none" w:sz="0" w:space="0" w:color="auto"/>
            <w:right w:val="none" w:sz="0" w:space="0" w:color="auto"/>
          </w:divBdr>
        </w:div>
      </w:divsChild>
    </w:div>
    <w:div w:id="1225944498">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2">
          <w:marLeft w:val="547"/>
          <w:marRight w:val="0"/>
          <w:marTop w:val="96"/>
          <w:marBottom w:val="0"/>
          <w:divBdr>
            <w:top w:val="none" w:sz="0" w:space="0" w:color="auto"/>
            <w:left w:val="none" w:sz="0" w:space="0" w:color="auto"/>
            <w:bottom w:val="none" w:sz="0" w:space="0" w:color="auto"/>
            <w:right w:val="none" w:sz="0" w:space="0" w:color="auto"/>
          </w:divBdr>
        </w:div>
      </w:divsChild>
    </w:div>
    <w:div w:id="1353921804">
      <w:bodyDiv w:val="1"/>
      <w:marLeft w:val="0"/>
      <w:marRight w:val="0"/>
      <w:marTop w:val="0"/>
      <w:marBottom w:val="0"/>
      <w:divBdr>
        <w:top w:val="none" w:sz="0" w:space="0" w:color="auto"/>
        <w:left w:val="none" w:sz="0" w:space="0" w:color="auto"/>
        <w:bottom w:val="none" w:sz="0" w:space="0" w:color="auto"/>
        <w:right w:val="none" w:sz="0" w:space="0" w:color="auto"/>
      </w:divBdr>
      <w:divsChild>
        <w:div w:id="1543403560">
          <w:marLeft w:val="547"/>
          <w:marRight w:val="0"/>
          <w:marTop w:val="96"/>
          <w:marBottom w:val="0"/>
          <w:divBdr>
            <w:top w:val="none" w:sz="0" w:space="0" w:color="auto"/>
            <w:left w:val="none" w:sz="0" w:space="0" w:color="auto"/>
            <w:bottom w:val="none" w:sz="0" w:space="0" w:color="auto"/>
            <w:right w:val="none" w:sz="0" w:space="0" w:color="auto"/>
          </w:divBdr>
        </w:div>
      </w:divsChild>
    </w:div>
    <w:div w:id="1370767001">
      <w:bodyDiv w:val="1"/>
      <w:marLeft w:val="0"/>
      <w:marRight w:val="0"/>
      <w:marTop w:val="0"/>
      <w:marBottom w:val="0"/>
      <w:divBdr>
        <w:top w:val="none" w:sz="0" w:space="0" w:color="auto"/>
        <w:left w:val="none" w:sz="0" w:space="0" w:color="auto"/>
        <w:bottom w:val="none" w:sz="0" w:space="0" w:color="auto"/>
        <w:right w:val="none" w:sz="0" w:space="0" w:color="auto"/>
      </w:divBdr>
      <w:divsChild>
        <w:div w:id="1950427554">
          <w:marLeft w:val="1166"/>
          <w:marRight w:val="0"/>
          <w:marTop w:val="106"/>
          <w:marBottom w:val="0"/>
          <w:divBdr>
            <w:top w:val="none" w:sz="0" w:space="0" w:color="auto"/>
            <w:left w:val="none" w:sz="0" w:space="0" w:color="auto"/>
            <w:bottom w:val="none" w:sz="0" w:space="0" w:color="auto"/>
            <w:right w:val="none" w:sz="0" w:space="0" w:color="auto"/>
          </w:divBdr>
        </w:div>
      </w:divsChild>
    </w:div>
    <w:div w:id="1444106187">
      <w:bodyDiv w:val="1"/>
      <w:marLeft w:val="0"/>
      <w:marRight w:val="0"/>
      <w:marTop w:val="0"/>
      <w:marBottom w:val="0"/>
      <w:divBdr>
        <w:top w:val="none" w:sz="0" w:space="0" w:color="auto"/>
        <w:left w:val="none" w:sz="0" w:space="0" w:color="auto"/>
        <w:bottom w:val="none" w:sz="0" w:space="0" w:color="auto"/>
        <w:right w:val="none" w:sz="0" w:space="0" w:color="auto"/>
      </w:divBdr>
      <w:divsChild>
        <w:div w:id="1783258254">
          <w:marLeft w:val="1166"/>
          <w:marRight w:val="0"/>
          <w:marTop w:val="96"/>
          <w:marBottom w:val="0"/>
          <w:divBdr>
            <w:top w:val="none" w:sz="0" w:space="0" w:color="auto"/>
            <w:left w:val="none" w:sz="0" w:space="0" w:color="auto"/>
            <w:bottom w:val="none" w:sz="0" w:space="0" w:color="auto"/>
            <w:right w:val="none" w:sz="0" w:space="0" w:color="auto"/>
          </w:divBdr>
        </w:div>
      </w:divsChild>
    </w:div>
    <w:div w:id="1539053488">
      <w:bodyDiv w:val="1"/>
      <w:marLeft w:val="0"/>
      <w:marRight w:val="0"/>
      <w:marTop w:val="0"/>
      <w:marBottom w:val="0"/>
      <w:divBdr>
        <w:top w:val="none" w:sz="0" w:space="0" w:color="auto"/>
        <w:left w:val="none" w:sz="0" w:space="0" w:color="auto"/>
        <w:bottom w:val="none" w:sz="0" w:space="0" w:color="auto"/>
        <w:right w:val="none" w:sz="0" w:space="0" w:color="auto"/>
      </w:divBdr>
      <w:divsChild>
        <w:div w:id="1273199797">
          <w:marLeft w:val="1166"/>
          <w:marRight w:val="0"/>
          <w:marTop w:val="106"/>
          <w:marBottom w:val="0"/>
          <w:divBdr>
            <w:top w:val="none" w:sz="0" w:space="0" w:color="auto"/>
            <w:left w:val="none" w:sz="0" w:space="0" w:color="auto"/>
            <w:bottom w:val="none" w:sz="0" w:space="0" w:color="auto"/>
            <w:right w:val="none" w:sz="0" w:space="0" w:color="auto"/>
          </w:divBdr>
        </w:div>
      </w:divsChild>
    </w:div>
    <w:div w:id="1572689036">
      <w:bodyDiv w:val="1"/>
      <w:marLeft w:val="0"/>
      <w:marRight w:val="0"/>
      <w:marTop w:val="0"/>
      <w:marBottom w:val="0"/>
      <w:divBdr>
        <w:top w:val="none" w:sz="0" w:space="0" w:color="auto"/>
        <w:left w:val="none" w:sz="0" w:space="0" w:color="auto"/>
        <w:bottom w:val="none" w:sz="0" w:space="0" w:color="auto"/>
        <w:right w:val="none" w:sz="0" w:space="0" w:color="auto"/>
      </w:divBdr>
      <w:divsChild>
        <w:div w:id="1672609851">
          <w:marLeft w:val="547"/>
          <w:marRight w:val="0"/>
          <w:marTop w:val="106"/>
          <w:marBottom w:val="0"/>
          <w:divBdr>
            <w:top w:val="none" w:sz="0" w:space="0" w:color="auto"/>
            <w:left w:val="none" w:sz="0" w:space="0" w:color="auto"/>
            <w:bottom w:val="none" w:sz="0" w:space="0" w:color="auto"/>
            <w:right w:val="none" w:sz="0" w:space="0" w:color="auto"/>
          </w:divBdr>
        </w:div>
      </w:divsChild>
    </w:div>
    <w:div w:id="1574005383">
      <w:bodyDiv w:val="1"/>
      <w:marLeft w:val="0"/>
      <w:marRight w:val="0"/>
      <w:marTop w:val="0"/>
      <w:marBottom w:val="0"/>
      <w:divBdr>
        <w:top w:val="none" w:sz="0" w:space="0" w:color="auto"/>
        <w:left w:val="none" w:sz="0" w:space="0" w:color="auto"/>
        <w:bottom w:val="none" w:sz="0" w:space="0" w:color="auto"/>
        <w:right w:val="none" w:sz="0" w:space="0" w:color="auto"/>
      </w:divBdr>
      <w:divsChild>
        <w:div w:id="323751993">
          <w:marLeft w:val="547"/>
          <w:marRight w:val="0"/>
          <w:marTop w:val="106"/>
          <w:marBottom w:val="0"/>
          <w:divBdr>
            <w:top w:val="none" w:sz="0" w:space="0" w:color="auto"/>
            <w:left w:val="none" w:sz="0" w:space="0" w:color="auto"/>
            <w:bottom w:val="none" w:sz="0" w:space="0" w:color="auto"/>
            <w:right w:val="none" w:sz="0" w:space="0" w:color="auto"/>
          </w:divBdr>
        </w:div>
      </w:divsChild>
    </w:div>
    <w:div w:id="1606034738">
      <w:bodyDiv w:val="1"/>
      <w:marLeft w:val="0"/>
      <w:marRight w:val="0"/>
      <w:marTop w:val="0"/>
      <w:marBottom w:val="0"/>
      <w:divBdr>
        <w:top w:val="none" w:sz="0" w:space="0" w:color="auto"/>
        <w:left w:val="none" w:sz="0" w:space="0" w:color="auto"/>
        <w:bottom w:val="none" w:sz="0" w:space="0" w:color="auto"/>
        <w:right w:val="none" w:sz="0" w:space="0" w:color="auto"/>
      </w:divBdr>
      <w:divsChild>
        <w:div w:id="1887524125">
          <w:marLeft w:val="1166"/>
          <w:marRight w:val="0"/>
          <w:marTop w:val="96"/>
          <w:marBottom w:val="0"/>
          <w:divBdr>
            <w:top w:val="none" w:sz="0" w:space="0" w:color="auto"/>
            <w:left w:val="none" w:sz="0" w:space="0" w:color="auto"/>
            <w:bottom w:val="none" w:sz="0" w:space="0" w:color="auto"/>
            <w:right w:val="none" w:sz="0" w:space="0" w:color="auto"/>
          </w:divBdr>
        </w:div>
      </w:divsChild>
    </w:div>
    <w:div w:id="1628511591">
      <w:bodyDiv w:val="1"/>
      <w:marLeft w:val="0"/>
      <w:marRight w:val="0"/>
      <w:marTop w:val="0"/>
      <w:marBottom w:val="0"/>
      <w:divBdr>
        <w:top w:val="none" w:sz="0" w:space="0" w:color="auto"/>
        <w:left w:val="none" w:sz="0" w:space="0" w:color="auto"/>
        <w:bottom w:val="none" w:sz="0" w:space="0" w:color="auto"/>
        <w:right w:val="none" w:sz="0" w:space="0" w:color="auto"/>
      </w:divBdr>
      <w:divsChild>
        <w:div w:id="1966739666">
          <w:marLeft w:val="1166"/>
          <w:marRight w:val="0"/>
          <w:marTop w:val="96"/>
          <w:marBottom w:val="0"/>
          <w:divBdr>
            <w:top w:val="none" w:sz="0" w:space="0" w:color="auto"/>
            <w:left w:val="none" w:sz="0" w:space="0" w:color="auto"/>
            <w:bottom w:val="none" w:sz="0" w:space="0" w:color="auto"/>
            <w:right w:val="none" w:sz="0" w:space="0" w:color="auto"/>
          </w:divBdr>
        </w:div>
      </w:divsChild>
    </w:div>
    <w:div w:id="1672755019">
      <w:bodyDiv w:val="1"/>
      <w:marLeft w:val="0"/>
      <w:marRight w:val="0"/>
      <w:marTop w:val="0"/>
      <w:marBottom w:val="0"/>
      <w:divBdr>
        <w:top w:val="none" w:sz="0" w:space="0" w:color="auto"/>
        <w:left w:val="none" w:sz="0" w:space="0" w:color="auto"/>
        <w:bottom w:val="none" w:sz="0" w:space="0" w:color="auto"/>
        <w:right w:val="none" w:sz="0" w:space="0" w:color="auto"/>
      </w:divBdr>
      <w:divsChild>
        <w:div w:id="877013087">
          <w:marLeft w:val="1166"/>
          <w:marRight w:val="0"/>
          <w:marTop w:val="96"/>
          <w:marBottom w:val="0"/>
          <w:divBdr>
            <w:top w:val="none" w:sz="0" w:space="0" w:color="auto"/>
            <w:left w:val="none" w:sz="0" w:space="0" w:color="auto"/>
            <w:bottom w:val="none" w:sz="0" w:space="0" w:color="auto"/>
            <w:right w:val="none" w:sz="0" w:space="0" w:color="auto"/>
          </w:divBdr>
        </w:div>
      </w:divsChild>
    </w:div>
    <w:div w:id="1790008176">
      <w:bodyDiv w:val="1"/>
      <w:marLeft w:val="0"/>
      <w:marRight w:val="0"/>
      <w:marTop w:val="0"/>
      <w:marBottom w:val="0"/>
      <w:divBdr>
        <w:top w:val="none" w:sz="0" w:space="0" w:color="auto"/>
        <w:left w:val="none" w:sz="0" w:space="0" w:color="auto"/>
        <w:bottom w:val="none" w:sz="0" w:space="0" w:color="auto"/>
        <w:right w:val="none" w:sz="0" w:space="0" w:color="auto"/>
      </w:divBdr>
    </w:div>
    <w:div w:id="1830168546">
      <w:bodyDiv w:val="1"/>
      <w:marLeft w:val="0"/>
      <w:marRight w:val="0"/>
      <w:marTop w:val="0"/>
      <w:marBottom w:val="0"/>
      <w:divBdr>
        <w:top w:val="none" w:sz="0" w:space="0" w:color="auto"/>
        <w:left w:val="none" w:sz="0" w:space="0" w:color="auto"/>
        <w:bottom w:val="none" w:sz="0" w:space="0" w:color="auto"/>
        <w:right w:val="none" w:sz="0" w:space="0" w:color="auto"/>
      </w:divBdr>
      <w:divsChild>
        <w:div w:id="605305626">
          <w:marLeft w:val="547"/>
          <w:marRight w:val="0"/>
          <w:marTop w:val="115"/>
          <w:marBottom w:val="0"/>
          <w:divBdr>
            <w:top w:val="none" w:sz="0" w:space="0" w:color="auto"/>
            <w:left w:val="none" w:sz="0" w:space="0" w:color="auto"/>
            <w:bottom w:val="none" w:sz="0" w:space="0" w:color="auto"/>
            <w:right w:val="none" w:sz="0" w:space="0" w:color="auto"/>
          </w:divBdr>
        </w:div>
      </w:divsChild>
    </w:div>
    <w:div w:id="1937782820">
      <w:bodyDiv w:val="1"/>
      <w:marLeft w:val="0"/>
      <w:marRight w:val="0"/>
      <w:marTop w:val="0"/>
      <w:marBottom w:val="0"/>
      <w:divBdr>
        <w:top w:val="none" w:sz="0" w:space="0" w:color="auto"/>
        <w:left w:val="none" w:sz="0" w:space="0" w:color="auto"/>
        <w:bottom w:val="none" w:sz="0" w:space="0" w:color="auto"/>
        <w:right w:val="none" w:sz="0" w:space="0" w:color="auto"/>
      </w:divBdr>
      <w:divsChild>
        <w:div w:id="748696449">
          <w:marLeft w:val="547"/>
          <w:marRight w:val="0"/>
          <w:marTop w:val="125"/>
          <w:marBottom w:val="0"/>
          <w:divBdr>
            <w:top w:val="none" w:sz="0" w:space="0" w:color="auto"/>
            <w:left w:val="none" w:sz="0" w:space="0" w:color="auto"/>
            <w:bottom w:val="none" w:sz="0" w:space="0" w:color="auto"/>
            <w:right w:val="none" w:sz="0" w:space="0" w:color="auto"/>
          </w:divBdr>
        </w:div>
      </w:divsChild>
    </w:div>
    <w:div w:id="1945069852">
      <w:bodyDiv w:val="1"/>
      <w:marLeft w:val="0"/>
      <w:marRight w:val="0"/>
      <w:marTop w:val="0"/>
      <w:marBottom w:val="0"/>
      <w:divBdr>
        <w:top w:val="none" w:sz="0" w:space="0" w:color="auto"/>
        <w:left w:val="none" w:sz="0" w:space="0" w:color="auto"/>
        <w:bottom w:val="none" w:sz="0" w:space="0" w:color="auto"/>
        <w:right w:val="none" w:sz="0" w:space="0" w:color="auto"/>
      </w:divBdr>
      <w:divsChild>
        <w:div w:id="1945307873">
          <w:marLeft w:val="547"/>
          <w:marRight w:val="0"/>
          <w:marTop w:val="125"/>
          <w:marBottom w:val="0"/>
          <w:divBdr>
            <w:top w:val="none" w:sz="0" w:space="0" w:color="auto"/>
            <w:left w:val="none" w:sz="0" w:space="0" w:color="auto"/>
            <w:bottom w:val="none" w:sz="0" w:space="0" w:color="auto"/>
            <w:right w:val="none" w:sz="0" w:space="0" w:color="auto"/>
          </w:divBdr>
        </w:div>
      </w:divsChild>
    </w:div>
    <w:div w:id="1994796793">
      <w:bodyDiv w:val="1"/>
      <w:marLeft w:val="0"/>
      <w:marRight w:val="0"/>
      <w:marTop w:val="0"/>
      <w:marBottom w:val="0"/>
      <w:divBdr>
        <w:top w:val="none" w:sz="0" w:space="0" w:color="auto"/>
        <w:left w:val="none" w:sz="0" w:space="0" w:color="auto"/>
        <w:bottom w:val="none" w:sz="0" w:space="0" w:color="auto"/>
        <w:right w:val="none" w:sz="0" w:space="0" w:color="auto"/>
      </w:divBdr>
    </w:div>
    <w:div w:id="2015643905">
      <w:bodyDiv w:val="1"/>
      <w:marLeft w:val="0"/>
      <w:marRight w:val="0"/>
      <w:marTop w:val="0"/>
      <w:marBottom w:val="0"/>
      <w:divBdr>
        <w:top w:val="none" w:sz="0" w:space="0" w:color="auto"/>
        <w:left w:val="none" w:sz="0" w:space="0" w:color="auto"/>
        <w:bottom w:val="none" w:sz="0" w:space="0" w:color="auto"/>
        <w:right w:val="none" w:sz="0" w:space="0" w:color="auto"/>
      </w:divBdr>
      <w:divsChild>
        <w:div w:id="2087802315">
          <w:marLeft w:val="547"/>
          <w:marRight w:val="0"/>
          <w:marTop w:val="106"/>
          <w:marBottom w:val="0"/>
          <w:divBdr>
            <w:top w:val="none" w:sz="0" w:space="0" w:color="auto"/>
            <w:left w:val="none" w:sz="0" w:space="0" w:color="auto"/>
            <w:bottom w:val="none" w:sz="0" w:space="0" w:color="auto"/>
            <w:right w:val="none" w:sz="0" w:space="0" w:color="auto"/>
          </w:divBdr>
        </w:div>
      </w:divsChild>
    </w:div>
    <w:div w:id="2115441658">
      <w:bodyDiv w:val="1"/>
      <w:marLeft w:val="0"/>
      <w:marRight w:val="0"/>
      <w:marTop w:val="0"/>
      <w:marBottom w:val="0"/>
      <w:divBdr>
        <w:top w:val="none" w:sz="0" w:space="0" w:color="auto"/>
        <w:left w:val="none" w:sz="0" w:space="0" w:color="auto"/>
        <w:bottom w:val="none" w:sz="0" w:space="0" w:color="auto"/>
        <w:right w:val="none" w:sz="0" w:space="0" w:color="auto"/>
      </w:divBdr>
      <w:divsChild>
        <w:div w:id="307324571">
          <w:marLeft w:val="547"/>
          <w:marRight w:val="0"/>
          <w:marTop w:val="96"/>
          <w:marBottom w:val="0"/>
          <w:divBdr>
            <w:top w:val="none" w:sz="0" w:space="0" w:color="auto"/>
            <w:left w:val="none" w:sz="0" w:space="0" w:color="auto"/>
            <w:bottom w:val="none" w:sz="0" w:space="0" w:color="auto"/>
            <w:right w:val="none" w:sz="0" w:space="0" w:color="auto"/>
          </w:divBdr>
        </w:div>
      </w:divsChild>
    </w:div>
    <w:div w:id="2119449728">
      <w:bodyDiv w:val="1"/>
      <w:marLeft w:val="0"/>
      <w:marRight w:val="0"/>
      <w:marTop w:val="0"/>
      <w:marBottom w:val="0"/>
      <w:divBdr>
        <w:top w:val="none" w:sz="0" w:space="0" w:color="auto"/>
        <w:left w:val="none" w:sz="0" w:space="0" w:color="auto"/>
        <w:bottom w:val="none" w:sz="0" w:space="0" w:color="auto"/>
        <w:right w:val="none" w:sz="0" w:space="0" w:color="auto"/>
      </w:divBdr>
      <w:divsChild>
        <w:div w:id="136020095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10</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Griggs</dc:creator>
  <cp:keywords/>
  <dc:description/>
  <cp:lastModifiedBy>Laura Platero</cp:lastModifiedBy>
  <cp:revision>32</cp:revision>
  <dcterms:created xsi:type="dcterms:W3CDTF">2019-12-20T15:30:00Z</dcterms:created>
  <dcterms:modified xsi:type="dcterms:W3CDTF">2020-01-15T00:37:00Z</dcterms:modified>
</cp:coreProperties>
</file>