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82C" w:rsidRDefault="00FB2576" w:rsidP="005335AB">
      <w:pPr>
        <w:rPr>
          <w:b/>
          <w:bCs/>
          <w:sz w:val="36"/>
          <w:szCs w:val="40"/>
        </w:rPr>
      </w:pPr>
      <w:r w:rsidRPr="00BC1AB5">
        <w:rPr>
          <w:b/>
          <w:bCs/>
          <w:sz w:val="36"/>
          <w:szCs w:val="40"/>
        </w:rPr>
        <w:t>OHA Tribal</w:t>
      </w:r>
      <w:r w:rsidR="008C46D9">
        <w:rPr>
          <w:b/>
          <w:bCs/>
          <w:sz w:val="36"/>
          <w:szCs w:val="40"/>
        </w:rPr>
        <w:t xml:space="preserve"> </w:t>
      </w:r>
      <w:r w:rsidR="009E4989">
        <w:rPr>
          <w:b/>
          <w:bCs/>
          <w:sz w:val="36"/>
          <w:szCs w:val="40"/>
        </w:rPr>
        <w:t>Meeting</w:t>
      </w:r>
      <w:r w:rsidR="00BC4D6C">
        <w:rPr>
          <w:b/>
          <w:bCs/>
          <w:sz w:val="36"/>
          <w:szCs w:val="40"/>
        </w:rPr>
        <w:t xml:space="preserve"> </w:t>
      </w:r>
    </w:p>
    <w:p w:rsidR="009E4989" w:rsidRPr="009E4989" w:rsidRDefault="009E4989" w:rsidP="005335AB">
      <w:pPr>
        <w:rPr>
          <w:b/>
          <w:bCs/>
          <w:sz w:val="28"/>
          <w:szCs w:val="28"/>
        </w:rPr>
      </w:pPr>
      <w:r w:rsidRPr="009E4989">
        <w:rPr>
          <w:b/>
          <w:bCs/>
          <w:sz w:val="28"/>
          <w:szCs w:val="28"/>
        </w:rPr>
        <w:t>Topics-Behavioral Health Collaborative and Substance Use Disorder Waiver</w:t>
      </w:r>
    </w:p>
    <w:p w:rsidR="00BC4D6C" w:rsidRDefault="00BC4D6C" w:rsidP="009E4989">
      <w:pPr>
        <w:rPr>
          <w:bCs/>
          <w:szCs w:val="28"/>
        </w:rPr>
      </w:pPr>
    </w:p>
    <w:p w:rsidR="009E4989" w:rsidRPr="000078B8" w:rsidRDefault="009E4989" w:rsidP="009E4989">
      <w:pPr>
        <w:rPr>
          <w:bCs/>
          <w:szCs w:val="28"/>
        </w:rPr>
      </w:pPr>
      <w:r>
        <w:rPr>
          <w:bCs/>
          <w:szCs w:val="28"/>
        </w:rPr>
        <w:t>December 14, 2016 9:00-12:00</w:t>
      </w:r>
    </w:p>
    <w:p w:rsidR="009E4989" w:rsidRDefault="005335AB" w:rsidP="005335AB">
      <w:pPr>
        <w:rPr>
          <w:bCs/>
          <w:szCs w:val="28"/>
        </w:rPr>
      </w:pPr>
      <w:r w:rsidRPr="000078B8">
        <w:rPr>
          <w:bCs/>
          <w:szCs w:val="28"/>
        </w:rPr>
        <w:t>500 Summer Street NE, Salem, Oregon</w:t>
      </w:r>
      <w:r w:rsidR="009E4989" w:rsidRPr="009E4989">
        <w:rPr>
          <w:bCs/>
          <w:szCs w:val="28"/>
        </w:rPr>
        <w:t xml:space="preserve"> </w:t>
      </w:r>
    </w:p>
    <w:p w:rsidR="005335AB" w:rsidRDefault="009E4989" w:rsidP="005335AB">
      <w:pPr>
        <w:rPr>
          <w:bCs/>
          <w:szCs w:val="28"/>
        </w:rPr>
      </w:pPr>
      <w:r>
        <w:rPr>
          <w:bCs/>
          <w:szCs w:val="28"/>
        </w:rPr>
        <w:t xml:space="preserve">Room </w:t>
      </w:r>
      <w:r w:rsidRPr="009E4989">
        <w:rPr>
          <w:bCs/>
          <w:szCs w:val="28"/>
        </w:rPr>
        <w:t>453 (4</w:t>
      </w:r>
      <w:r w:rsidRPr="009E4989">
        <w:rPr>
          <w:bCs/>
          <w:szCs w:val="28"/>
          <w:vertAlign w:val="superscript"/>
        </w:rPr>
        <w:t>th</w:t>
      </w:r>
      <w:r w:rsidRPr="009E4989">
        <w:rPr>
          <w:bCs/>
          <w:szCs w:val="28"/>
        </w:rPr>
        <w:t xml:space="preserve"> floor yellow)</w:t>
      </w:r>
    </w:p>
    <w:p w:rsidR="00BC4D6C" w:rsidRPr="000078B8" w:rsidRDefault="00BC4D6C" w:rsidP="005335AB">
      <w:pPr>
        <w:rPr>
          <w:bCs/>
          <w:szCs w:val="28"/>
        </w:rPr>
      </w:pPr>
      <w:r w:rsidRPr="00BC4D6C">
        <w:rPr>
          <w:bCs/>
          <w:szCs w:val="28"/>
        </w:rPr>
        <w:t xml:space="preserve">Conference line: 888-363-4734 </w:t>
      </w:r>
      <w:r>
        <w:rPr>
          <w:bCs/>
          <w:szCs w:val="28"/>
        </w:rPr>
        <w:t xml:space="preserve">Access </w:t>
      </w:r>
      <w:r w:rsidRPr="00BC4D6C">
        <w:rPr>
          <w:bCs/>
          <w:szCs w:val="28"/>
        </w:rPr>
        <w:t>Code: 3292468</w:t>
      </w:r>
    </w:p>
    <w:p w:rsidR="0069411F" w:rsidRDefault="0069411F" w:rsidP="005335AB">
      <w:pPr>
        <w:rPr>
          <w:b/>
          <w:bCs/>
          <w:sz w:val="28"/>
          <w:szCs w:val="28"/>
        </w:rPr>
      </w:pPr>
    </w:p>
    <w:p w:rsidR="00BC4D6C" w:rsidRDefault="00BC4D6C" w:rsidP="00BC4D6C">
      <w:pPr>
        <w:rPr>
          <w:sz w:val="22"/>
          <w:szCs w:val="22"/>
        </w:rPr>
      </w:pPr>
      <w:r>
        <w:t>At the last 770 Health and Human Services Cluster Meeting the tribes requested a follow-up meeting to discuss these two topics. We have invited Leslie Clement, Karen Wheeler (unavailable but is sending others in her place), Royce Bowlin, Alfonso Ramirez as well as tribal health staff and tribal behavioral health staff to attend.</w:t>
      </w:r>
    </w:p>
    <w:p w:rsidR="00BC4D6C" w:rsidRDefault="00BC4D6C" w:rsidP="00BC4D6C">
      <w:pPr>
        <w:rPr>
          <w:sz w:val="22"/>
          <w:szCs w:val="22"/>
        </w:rPr>
      </w:pPr>
    </w:p>
    <w:p w:rsidR="00DE7F88" w:rsidRPr="005335AB" w:rsidRDefault="00DE7F88" w:rsidP="005335AB">
      <w:pPr>
        <w:pBdr>
          <w:bottom w:val="single" w:sz="4" w:space="1" w:color="auto"/>
        </w:pBdr>
        <w:rPr>
          <w:b/>
          <w:bCs/>
          <w:sz w:val="28"/>
          <w:szCs w:val="28"/>
        </w:rPr>
      </w:pPr>
      <w:r w:rsidRPr="005335AB">
        <w:rPr>
          <w:b/>
          <w:bCs/>
          <w:sz w:val="28"/>
          <w:szCs w:val="28"/>
        </w:rPr>
        <w:t>Agenda</w:t>
      </w:r>
    </w:p>
    <w:p w:rsidR="00AA0D1B" w:rsidRDefault="00AA0D1B">
      <w:pPr>
        <w:rPr>
          <w:szCs w:val="28"/>
        </w:rPr>
      </w:pPr>
    </w:p>
    <w:p w:rsidR="004C759D" w:rsidRDefault="009E4989">
      <w:pPr>
        <w:rPr>
          <w:szCs w:val="28"/>
        </w:rPr>
      </w:pPr>
      <w:bookmarkStart w:id="0" w:name="_GoBack"/>
      <w:bookmarkEnd w:id="0"/>
      <w:r>
        <w:rPr>
          <w:szCs w:val="28"/>
        </w:rPr>
        <w:t>Welcome</w:t>
      </w:r>
    </w:p>
    <w:p w:rsidR="00BC4D6C" w:rsidRDefault="00BC4D6C">
      <w:pPr>
        <w:rPr>
          <w:szCs w:val="28"/>
        </w:rPr>
      </w:pPr>
    </w:p>
    <w:p w:rsidR="00AA0D1B" w:rsidRDefault="00AA0D1B">
      <w:pPr>
        <w:rPr>
          <w:szCs w:val="28"/>
        </w:rPr>
      </w:pPr>
    </w:p>
    <w:p w:rsidR="009E4989" w:rsidRDefault="009E4989">
      <w:pPr>
        <w:rPr>
          <w:szCs w:val="28"/>
        </w:rPr>
      </w:pPr>
      <w:r>
        <w:rPr>
          <w:szCs w:val="28"/>
        </w:rPr>
        <w:t>Traditional Opening</w:t>
      </w:r>
    </w:p>
    <w:p w:rsidR="00BC4D6C" w:rsidRDefault="00BC4D6C">
      <w:pPr>
        <w:rPr>
          <w:szCs w:val="28"/>
        </w:rPr>
      </w:pPr>
    </w:p>
    <w:p w:rsidR="00AA0D1B" w:rsidRDefault="00AA0D1B">
      <w:pPr>
        <w:rPr>
          <w:szCs w:val="28"/>
        </w:rPr>
      </w:pPr>
    </w:p>
    <w:p w:rsidR="004C759D" w:rsidRDefault="004C759D">
      <w:pPr>
        <w:rPr>
          <w:szCs w:val="28"/>
        </w:rPr>
      </w:pPr>
      <w:r w:rsidRPr="00BC1AB5">
        <w:rPr>
          <w:szCs w:val="28"/>
        </w:rPr>
        <w:t>Introductions</w:t>
      </w:r>
    </w:p>
    <w:p w:rsidR="00BC4D6C" w:rsidRDefault="00BC4D6C">
      <w:pPr>
        <w:rPr>
          <w:szCs w:val="28"/>
        </w:rPr>
      </w:pPr>
    </w:p>
    <w:p w:rsidR="00AA0D1B" w:rsidRDefault="00AA0D1B">
      <w:pPr>
        <w:rPr>
          <w:szCs w:val="28"/>
        </w:rPr>
      </w:pPr>
    </w:p>
    <w:p w:rsidR="00BC4D6C" w:rsidRDefault="009E4989" w:rsidP="00BC4D6C">
      <w:r>
        <w:t>Behavioral Health Collaborative</w:t>
      </w:r>
      <w:r w:rsidR="00BC4D6C">
        <w:t xml:space="preserve">……………………….....Leslie Clement, Royce Bowlin, Jackie </w:t>
      </w:r>
      <w:proofErr w:type="spellStart"/>
      <w:r w:rsidR="00BC4D6C">
        <w:t>Fabrick</w:t>
      </w:r>
      <w:proofErr w:type="spellEnd"/>
    </w:p>
    <w:p w:rsidR="009E4989" w:rsidRPr="00BC4D6C" w:rsidRDefault="00BC4D6C" w:rsidP="00BC4D6C">
      <w:pPr>
        <w:rPr>
          <w:sz w:val="22"/>
          <w:szCs w:val="22"/>
        </w:rPr>
      </w:pPr>
      <w:r>
        <w:t>Update and then</w:t>
      </w:r>
      <w:r w:rsidR="009E4989">
        <w:t xml:space="preserve"> give the tribes an opportunity to share their work, voice concerns and provide input.</w:t>
      </w:r>
    </w:p>
    <w:p w:rsidR="009E4989" w:rsidRDefault="009E4989" w:rsidP="009E4989">
      <w:pPr>
        <w:pStyle w:val="ListParagraph"/>
        <w:rPr>
          <w:sz w:val="22"/>
          <w:szCs w:val="22"/>
        </w:rPr>
      </w:pPr>
    </w:p>
    <w:p w:rsidR="00AA0D1B" w:rsidRDefault="00AA0D1B" w:rsidP="009E4989">
      <w:pPr>
        <w:pStyle w:val="ListParagraph"/>
        <w:rPr>
          <w:sz w:val="22"/>
          <w:szCs w:val="22"/>
        </w:rPr>
      </w:pPr>
    </w:p>
    <w:p w:rsidR="00BC4D6C" w:rsidRDefault="00BC4D6C" w:rsidP="00BC4D6C">
      <w:r>
        <w:t>Substance Use Disorder Waiver…………………………………….....................................Dana Peterson</w:t>
      </w:r>
    </w:p>
    <w:p w:rsidR="009E4989" w:rsidRDefault="00BC4D6C" w:rsidP="00BC4D6C">
      <w:r>
        <w:t>Following up from the east</w:t>
      </w:r>
      <w:r w:rsidR="009E4989">
        <w:t xml:space="preserve"> and west side meetings and where we are at in the process.</w:t>
      </w:r>
    </w:p>
    <w:p w:rsidR="009E4989" w:rsidRPr="009E4989" w:rsidRDefault="009E4989" w:rsidP="009E4989">
      <w:pPr>
        <w:tabs>
          <w:tab w:val="left" w:pos="1890"/>
        </w:tabs>
        <w:rPr>
          <w:szCs w:val="28"/>
        </w:rPr>
      </w:pPr>
    </w:p>
    <w:sectPr w:rsidR="009E4989" w:rsidRPr="009E4989" w:rsidSect="00D63159">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72D" w:rsidRDefault="00C7272D" w:rsidP="00321EA8">
      <w:r>
        <w:separator/>
      </w:r>
    </w:p>
  </w:endnote>
  <w:endnote w:type="continuationSeparator" w:id="0">
    <w:p w:rsidR="00C7272D" w:rsidRDefault="00C7272D" w:rsidP="0032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A8" w:rsidRDefault="00321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A8" w:rsidRDefault="00321E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A8" w:rsidRDefault="00321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72D" w:rsidRDefault="00C7272D" w:rsidP="00321EA8">
      <w:r>
        <w:separator/>
      </w:r>
    </w:p>
  </w:footnote>
  <w:footnote w:type="continuationSeparator" w:id="0">
    <w:p w:rsidR="00C7272D" w:rsidRDefault="00C7272D" w:rsidP="00321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A8" w:rsidRDefault="00321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A8" w:rsidRDefault="00321E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A8" w:rsidRDefault="00321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0BB4"/>
    <w:multiLevelType w:val="hybridMultilevel"/>
    <w:tmpl w:val="6F2E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21F41"/>
    <w:multiLevelType w:val="hybridMultilevel"/>
    <w:tmpl w:val="54A83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60E42"/>
    <w:multiLevelType w:val="hybridMultilevel"/>
    <w:tmpl w:val="A49EC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13368"/>
    <w:multiLevelType w:val="hybridMultilevel"/>
    <w:tmpl w:val="9694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F7993"/>
    <w:multiLevelType w:val="hybridMultilevel"/>
    <w:tmpl w:val="85E2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75450"/>
    <w:multiLevelType w:val="hybridMultilevel"/>
    <w:tmpl w:val="9DA68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33475"/>
    <w:multiLevelType w:val="hybridMultilevel"/>
    <w:tmpl w:val="340873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32821"/>
    <w:multiLevelType w:val="hybridMultilevel"/>
    <w:tmpl w:val="BC62B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47438"/>
    <w:multiLevelType w:val="hybridMultilevel"/>
    <w:tmpl w:val="4470E24C"/>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47537326"/>
    <w:multiLevelType w:val="hybridMultilevel"/>
    <w:tmpl w:val="E82CA4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4408D9"/>
    <w:multiLevelType w:val="hybridMultilevel"/>
    <w:tmpl w:val="3CCC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138E5"/>
    <w:multiLevelType w:val="hybridMultilevel"/>
    <w:tmpl w:val="9E1AE8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3322F"/>
    <w:multiLevelType w:val="hybridMultilevel"/>
    <w:tmpl w:val="05B67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1158A"/>
    <w:multiLevelType w:val="hybridMultilevel"/>
    <w:tmpl w:val="034A6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600FF"/>
    <w:multiLevelType w:val="hybridMultilevel"/>
    <w:tmpl w:val="B6F66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21CA9"/>
    <w:multiLevelType w:val="hybridMultilevel"/>
    <w:tmpl w:val="6F20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2282E"/>
    <w:multiLevelType w:val="hybridMultilevel"/>
    <w:tmpl w:val="522A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274A0"/>
    <w:multiLevelType w:val="hybridMultilevel"/>
    <w:tmpl w:val="A4E6B7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B38AC"/>
    <w:multiLevelType w:val="hybridMultilevel"/>
    <w:tmpl w:val="9C7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6"/>
  </w:num>
  <w:num w:numId="4">
    <w:abstractNumId w:val="3"/>
  </w:num>
  <w:num w:numId="5">
    <w:abstractNumId w:val="12"/>
  </w:num>
  <w:num w:numId="6">
    <w:abstractNumId w:val="8"/>
  </w:num>
  <w:num w:numId="7">
    <w:abstractNumId w:val="2"/>
  </w:num>
  <w:num w:numId="8">
    <w:abstractNumId w:val="15"/>
  </w:num>
  <w:num w:numId="9">
    <w:abstractNumId w:val="17"/>
  </w:num>
  <w:num w:numId="10">
    <w:abstractNumId w:val="18"/>
  </w:num>
  <w:num w:numId="11">
    <w:abstractNumId w:val="6"/>
  </w:num>
  <w:num w:numId="12">
    <w:abstractNumId w:val="5"/>
  </w:num>
  <w:num w:numId="13">
    <w:abstractNumId w:val="11"/>
  </w:num>
  <w:num w:numId="14">
    <w:abstractNumId w:val="4"/>
  </w:num>
  <w:num w:numId="15">
    <w:abstractNumId w:val="14"/>
  </w:num>
  <w:num w:numId="16">
    <w:abstractNumId w:val="13"/>
  </w:num>
  <w:num w:numId="17">
    <w:abstractNumId w:val="5"/>
  </w:num>
  <w:num w:numId="18">
    <w:abstractNumId w:val="7"/>
  </w:num>
  <w:num w:numId="19">
    <w:abstractNumId w:val="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45"/>
    <w:rsid w:val="000078B8"/>
    <w:rsid w:val="00070152"/>
    <w:rsid w:val="000E2ACA"/>
    <w:rsid w:val="00127EC4"/>
    <w:rsid w:val="0014258B"/>
    <w:rsid w:val="001A4CE8"/>
    <w:rsid w:val="001B0112"/>
    <w:rsid w:val="001B3314"/>
    <w:rsid w:val="001C02FF"/>
    <w:rsid w:val="001D367F"/>
    <w:rsid w:val="00270688"/>
    <w:rsid w:val="002710D3"/>
    <w:rsid w:val="002826B6"/>
    <w:rsid w:val="00321EA8"/>
    <w:rsid w:val="0032453E"/>
    <w:rsid w:val="003F696B"/>
    <w:rsid w:val="004246EC"/>
    <w:rsid w:val="00460245"/>
    <w:rsid w:val="00486BD4"/>
    <w:rsid w:val="0049008A"/>
    <w:rsid w:val="004A4121"/>
    <w:rsid w:val="004C759D"/>
    <w:rsid w:val="004D55EE"/>
    <w:rsid w:val="005335AB"/>
    <w:rsid w:val="005C7460"/>
    <w:rsid w:val="006217E0"/>
    <w:rsid w:val="0067059D"/>
    <w:rsid w:val="0069411F"/>
    <w:rsid w:val="006F29E2"/>
    <w:rsid w:val="0077589C"/>
    <w:rsid w:val="007A2A69"/>
    <w:rsid w:val="007B2DA1"/>
    <w:rsid w:val="00807459"/>
    <w:rsid w:val="0081040A"/>
    <w:rsid w:val="0082443D"/>
    <w:rsid w:val="00895FA1"/>
    <w:rsid w:val="008A44BD"/>
    <w:rsid w:val="008B7DAB"/>
    <w:rsid w:val="008C0304"/>
    <w:rsid w:val="008C46D9"/>
    <w:rsid w:val="008D254C"/>
    <w:rsid w:val="008E5606"/>
    <w:rsid w:val="00900BFE"/>
    <w:rsid w:val="009A097D"/>
    <w:rsid w:val="009B550F"/>
    <w:rsid w:val="009B66F2"/>
    <w:rsid w:val="009C6892"/>
    <w:rsid w:val="009E4989"/>
    <w:rsid w:val="009F5B93"/>
    <w:rsid w:val="009F782C"/>
    <w:rsid w:val="00A15335"/>
    <w:rsid w:val="00A72D3F"/>
    <w:rsid w:val="00AA0D1B"/>
    <w:rsid w:val="00AA6033"/>
    <w:rsid w:val="00AB4EF3"/>
    <w:rsid w:val="00AC6233"/>
    <w:rsid w:val="00AE7ABB"/>
    <w:rsid w:val="00B04EA2"/>
    <w:rsid w:val="00B063C5"/>
    <w:rsid w:val="00B76BE2"/>
    <w:rsid w:val="00B80FF5"/>
    <w:rsid w:val="00BA7C79"/>
    <w:rsid w:val="00BB591F"/>
    <w:rsid w:val="00BC1AB5"/>
    <w:rsid w:val="00BC4D6C"/>
    <w:rsid w:val="00BF3DD8"/>
    <w:rsid w:val="00C065DE"/>
    <w:rsid w:val="00C265E3"/>
    <w:rsid w:val="00C7272D"/>
    <w:rsid w:val="00D340F3"/>
    <w:rsid w:val="00D63159"/>
    <w:rsid w:val="00D84A2B"/>
    <w:rsid w:val="00DD34B2"/>
    <w:rsid w:val="00DD65C7"/>
    <w:rsid w:val="00DE7F88"/>
    <w:rsid w:val="00E07431"/>
    <w:rsid w:val="00E14966"/>
    <w:rsid w:val="00EA64D3"/>
    <w:rsid w:val="00EB2553"/>
    <w:rsid w:val="00F54E77"/>
    <w:rsid w:val="00F82DA8"/>
    <w:rsid w:val="00FB2576"/>
    <w:rsid w:val="00FC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FE6E5BE-B6E1-4142-8816-0B46F18F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EA8"/>
    <w:pPr>
      <w:tabs>
        <w:tab w:val="center" w:pos="4680"/>
        <w:tab w:val="right" w:pos="9360"/>
      </w:tabs>
    </w:pPr>
  </w:style>
  <w:style w:type="character" w:customStyle="1" w:styleId="HeaderChar">
    <w:name w:val="Header Char"/>
    <w:link w:val="Header"/>
    <w:uiPriority w:val="99"/>
    <w:rsid w:val="00321EA8"/>
    <w:rPr>
      <w:sz w:val="24"/>
      <w:szCs w:val="24"/>
    </w:rPr>
  </w:style>
  <w:style w:type="paragraph" w:styleId="Footer">
    <w:name w:val="footer"/>
    <w:basedOn w:val="Normal"/>
    <w:link w:val="FooterChar"/>
    <w:uiPriority w:val="99"/>
    <w:unhideWhenUsed/>
    <w:rsid w:val="00321EA8"/>
    <w:pPr>
      <w:tabs>
        <w:tab w:val="center" w:pos="4680"/>
        <w:tab w:val="right" w:pos="9360"/>
      </w:tabs>
    </w:pPr>
  </w:style>
  <w:style w:type="character" w:customStyle="1" w:styleId="FooterChar">
    <w:name w:val="Footer Char"/>
    <w:link w:val="Footer"/>
    <w:uiPriority w:val="99"/>
    <w:rsid w:val="00321EA8"/>
    <w:rPr>
      <w:sz w:val="24"/>
      <w:szCs w:val="24"/>
    </w:rPr>
  </w:style>
  <w:style w:type="paragraph" w:styleId="ListParagraph">
    <w:name w:val="List Paragraph"/>
    <w:basedOn w:val="Normal"/>
    <w:uiPriority w:val="34"/>
    <w:qFormat/>
    <w:rsid w:val="00B04EA2"/>
    <w:pPr>
      <w:ind w:left="720"/>
    </w:pPr>
  </w:style>
  <w:style w:type="paragraph" w:styleId="BalloonText">
    <w:name w:val="Balloon Text"/>
    <w:basedOn w:val="Normal"/>
    <w:link w:val="BalloonTextChar"/>
    <w:uiPriority w:val="99"/>
    <w:semiHidden/>
    <w:unhideWhenUsed/>
    <w:rsid w:val="000E2A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1921">
      <w:bodyDiv w:val="1"/>
      <w:marLeft w:val="0"/>
      <w:marRight w:val="0"/>
      <w:marTop w:val="0"/>
      <w:marBottom w:val="0"/>
      <w:divBdr>
        <w:top w:val="none" w:sz="0" w:space="0" w:color="auto"/>
        <w:left w:val="none" w:sz="0" w:space="0" w:color="auto"/>
        <w:bottom w:val="none" w:sz="0" w:space="0" w:color="auto"/>
        <w:right w:val="none" w:sz="0" w:space="0" w:color="auto"/>
      </w:divBdr>
    </w:div>
    <w:div w:id="1089692506">
      <w:bodyDiv w:val="1"/>
      <w:marLeft w:val="0"/>
      <w:marRight w:val="0"/>
      <w:marTop w:val="0"/>
      <w:marBottom w:val="0"/>
      <w:divBdr>
        <w:top w:val="none" w:sz="0" w:space="0" w:color="auto"/>
        <w:left w:val="none" w:sz="0" w:space="0" w:color="auto"/>
        <w:bottom w:val="none" w:sz="0" w:space="0" w:color="auto"/>
        <w:right w:val="none" w:sz="0" w:space="0" w:color="auto"/>
      </w:divBdr>
    </w:div>
    <w:div w:id="1510177026">
      <w:bodyDiv w:val="1"/>
      <w:marLeft w:val="0"/>
      <w:marRight w:val="0"/>
      <w:marTop w:val="0"/>
      <w:marBottom w:val="0"/>
      <w:divBdr>
        <w:top w:val="none" w:sz="0" w:space="0" w:color="auto"/>
        <w:left w:val="none" w:sz="0" w:space="0" w:color="auto"/>
        <w:bottom w:val="none" w:sz="0" w:space="0" w:color="auto"/>
        <w:right w:val="none" w:sz="0" w:space="0" w:color="auto"/>
      </w:divBdr>
    </w:div>
    <w:div w:id="1836989788">
      <w:bodyDiv w:val="1"/>
      <w:marLeft w:val="0"/>
      <w:marRight w:val="0"/>
      <w:marTop w:val="0"/>
      <w:marBottom w:val="0"/>
      <w:divBdr>
        <w:top w:val="none" w:sz="0" w:space="0" w:color="auto"/>
        <w:left w:val="none" w:sz="0" w:space="0" w:color="auto"/>
        <w:bottom w:val="none" w:sz="0" w:space="0" w:color="auto"/>
        <w:right w:val="none" w:sz="0" w:space="0" w:color="auto"/>
      </w:divBdr>
    </w:div>
    <w:div w:id="19064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10AAF-8504-4B82-831C-48C73851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Cow Creek Health and Wellness</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Sharon Stanphil</dc:creator>
  <cp:keywords/>
  <dc:description/>
  <cp:lastModifiedBy>Johnson Julie A</cp:lastModifiedBy>
  <cp:revision>4</cp:revision>
  <cp:lastPrinted>2016-05-04T20:58:00Z</cp:lastPrinted>
  <dcterms:created xsi:type="dcterms:W3CDTF">2016-12-02T17:54:00Z</dcterms:created>
  <dcterms:modified xsi:type="dcterms:W3CDTF">2016-12-02T18:19:00Z</dcterms:modified>
</cp:coreProperties>
</file>